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774" w:rsidRDefault="00BB344A" w:rsidP="00567774">
      <w:pPr>
        <w:jc w:val="both"/>
        <w:rPr>
          <w:sz w:val="24"/>
          <w:szCs w:val="24"/>
        </w:rPr>
      </w:pPr>
      <w:r>
        <w:rPr>
          <w:rFonts w:eastAsia="Calibri"/>
          <w:bCs w:val="0"/>
          <w:noProof/>
          <w:sz w:val="24"/>
          <w:szCs w:val="24"/>
        </w:rPr>
        <w:drawing>
          <wp:inline distT="0" distB="0" distL="0" distR="0">
            <wp:extent cx="6768000" cy="9021903"/>
            <wp:effectExtent l="19050" t="0" r="0" b="0"/>
            <wp:docPr id="1" name="Рисунок 1" descr="D:\Документы школа2018-2019\Новая папка\20190410_14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школа2018-2019\Новая папка\20190410_1402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00" cy="9021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344A">
        <w:rPr>
          <w:rFonts w:eastAsia="Calibri"/>
          <w:bCs w:val="0"/>
          <w:sz w:val="24"/>
          <w:szCs w:val="24"/>
        </w:rPr>
        <w:t xml:space="preserve"> </w:t>
      </w:r>
      <w:r w:rsidR="00C439F1" w:rsidRPr="00567774">
        <w:rPr>
          <w:sz w:val="24"/>
          <w:szCs w:val="24"/>
        </w:rPr>
        <w:t xml:space="preserve">- </w:t>
      </w:r>
      <w:r w:rsidR="00567774" w:rsidRPr="00567774">
        <w:rPr>
          <w:sz w:val="24"/>
          <w:szCs w:val="24"/>
        </w:rPr>
        <w:t xml:space="preserve">Примерной образовательной программы по учебному предмету и (или) авторской </w:t>
      </w:r>
      <w:r w:rsidR="00567774" w:rsidRPr="00567774">
        <w:rPr>
          <w:sz w:val="24"/>
          <w:szCs w:val="24"/>
        </w:rPr>
        <w:lastRenderedPageBreak/>
        <w:t>программы, прошедшей экспертизу и апробацию;</w:t>
      </w:r>
    </w:p>
    <w:p w:rsidR="00567774" w:rsidRDefault="00567774" w:rsidP="00567774">
      <w:pPr>
        <w:jc w:val="both"/>
        <w:rPr>
          <w:sz w:val="24"/>
          <w:szCs w:val="24"/>
        </w:rPr>
      </w:pPr>
      <w:r w:rsidRPr="00567774">
        <w:rPr>
          <w:sz w:val="24"/>
          <w:szCs w:val="24"/>
        </w:rPr>
        <w:t xml:space="preserve">- Учебного плана МБОУ « </w:t>
      </w:r>
      <w:r>
        <w:rPr>
          <w:sz w:val="24"/>
          <w:szCs w:val="24"/>
        </w:rPr>
        <w:t>Шаршадинская</w:t>
      </w:r>
      <w:r w:rsidRPr="00567774">
        <w:rPr>
          <w:sz w:val="24"/>
          <w:szCs w:val="24"/>
        </w:rPr>
        <w:t xml:space="preserve"> начальная школа- детский сад»;</w:t>
      </w:r>
    </w:p>
    <w:p w:rsidR="00567774" w:rsidRPr="00567774" w:rsidRDefault="00567774" w:rsidP="005677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67774">
        <w:rPr>
          <w:sz w:val="24"/>
          <w:szCs w:val="24"/>
        </w:rPr>
        <w:t>Положения о рабочей программе МБОУ</w:t>
      </w:r>
      <w:r>
        <w:rPr>
          <w:sz w:val="24"/>
          <w:szCs w:val="24"/>
        </w:rPr>
        <w:t xml:space="preserve"> «</w:t>
      </w:r>
      <w:r w:rsidRPr="00567774">
        <w:rPr>
          <w:sz w:val="24"/>
          <w:szCs w:val="24"/>
        </w:rPr>
        <w:t xml:space="preserve"> </w:t>
      </w:r>
      <w:r>
        <w:rPr>
          <w:sz w:val="24"/>
          <w:szCs w:val="24"/>
        </w:rPr>
        <w:t>Шаршадин</w:t>
      </w:r>
      <w:r w:rsidRPr="00567774">
        <w:rPr>
          <w:sz w:val="24"/>
          <w:szCs w:val="24"/>
        </w:rPr>
        <w:t>ская начальная школа- детский сад».</w:t>
      </w:r>
    </w:p>
    <w:p w:rsidR="0070752F" w:rsidRPr="0070752F" w:rsidRDefault="0070752F" w:rsidP="0070752F">
      <w:pPr>
        <w:pStyle w:val="a3"/>
        <w:tabs>
          <w:tab w:val="num" w:pos="284"/>
        </w:tabs>
        <w:spacing w:before="0" w:beforeAutospacing="0" w:after="0" w:afterAutospacing="0"/>
        <w:ind w:left="142" w:hanging="82"/>
        <w:jc w:val="both"/>
      </w:pPr>
      <w:r>
        <w:t>1</w:t>
      </w:r>
      <w:r w:rsidRPr="0070752F">
        <w:t>.</w:t>
      </w:r>
      <w:r w:rsidRPr="0070752F">
        <w:rPr>
          <w:lang w:val="tt-RU"/>
        </w:rPr>
        <w:t>6</w:t>
      </w:r>
      <w:r w:rsidRPr="0070752F">
        <w:t>.  Функции рабочей программы:</w:t>
      </w:r>
    </w:p>
    <w:p w:rsidR="0070752F" w:rsidRPr="0070752F" w:rsidRDefault="0070752F" w:rsidP="0070752F">
      <w:pPr>
        <w:numPr>
          <w:ilvl w:val="0"/>
          <w:numId w:val="31"/>
        </w:numPr>
        <w:tabs>
          <w:tab w:val="num" w:pos="284"/>
        </w:tabs>
        <w:spacing w:before="100" w:beforeAutospacing="1" w:after="100" w:afterAutospacing="1"/>
        <w:ind w:left="142" w:hanging="82"/>
        <w:jc w:val="both"/>
        <w:rPr>
          <w:sz w:val="24"/>
          <w:szCs w:val="24"/>
        </w:rPr>
      </w:pPr>
      <w:r w:rsidRPr="0070752F">
        <w:rPr>
          <w:sz w:val="24"/>
          <w:szCs w:val="24"/>
        </w:rPr>
        <w:t>нормативная, то есть является документом, обязательным для выполнения в полном объеме;</w:t>
      </w:r>
    </w:p>
    <w:p w:rsidR="0070752F" w:rsidRPr="0070752F" w:rsidRDefault="0070752F" w:rsidP="0070752F">
      <w:pPr>
        <w:numPr>
          <w:ilvl w:val="0"/>
          <w:numId w:val="31"/>
        </w:numPr>
        <w:tabs>
          <w:tab w:val="num" w:pos="284"/>
        </w:tabs>
        <w:spacing w:before="100" w:beforeAutospacing="1" w:after="100" w:afterAutospacing="1"/>
        <w:ind w:left="142" w:hanging="82"/>
        <w:jc w:val="both"/>
        <w:rPr>
          <w:sz w:val="24"/>
          <w:szCs w:val="24"/>
        </w:rPr>
      </w:pPr>
      <w:r w:rsidRPr="0070752F">
        <w:rPr>
          <w:sz w:val="24"/>
          <w:szCs w:val="24"/>
        </w:rPr>
        <w:t>целеполагания, то есть определяет ценности и цели, ради достижения которых она введена в ту или иную образовательную область;</w:t>
      </w:r>
    </w:p>
    <w:p w:rsidR="0070752F" w:rsidRPr="0070752F" w:rsidRDefault="0070752F" w:rsidP="0070752F">
      <w:pPr>
        <w:numPr>
          <w:ilvl w:val="0"/>
          <w:numId w:val="31"/>
        </w:numPr>
        <w:tabs>
          <w:tab w:val="num" w:pos="284"/>
        </w:tabs>
        <w:spacing w:before="100" w:beforeAutospacing="1" w:after="100" w:afterAutospacing="1"/>
        <w:ind w:left="142" w:hanging="82"/>
        <w:jc w:val="both"/>
        <w:rPr>
          <w:sz w:val="24"/>
          <w:szCs w:val="24"/>
        </w:rPr>
      </w:pPr>
      <w:r w:rsidRPr="0070752F">
        <w:rPr>
          <w:sz w:val="24"/>
          <w:szCs w:val="24"/>
        </w:rPr>
        <w:t>определения содержания образования, то есть фиксирует состав элементов содержания, подлежащих усвоению учащимися (требования к минимуму содержания), а также степень их трудности;</w:t>
      </w:r>
    </w:p>
    <w:p w:rsidR="0070752F" w:rsidRPr="0070752F" w:rsidRDefault="0070752F" w:rsidP="0070752F">
      <w:pPr>
        <w:numPr>
          <w:ilvl w:val="0"/>
          <w:numId w:val="31"/>
        </w:numPr>
        <w:tabs>
          <w:tab w:val="num" w:pos="284"/>
        </w:tabs>
        <w:spacing w:before="100" w:beforeAutospacing="1" w:after="100" w:afterAutospacing="1"/>
        <w:ind w:left="142" w:hanging="82"/>
        <w:jc w:val="both"/>
        <w:rPr>
          <w:sz w:val="24"/>
          <w:szCs w:val="24"/>
        </w:rPr>
      </w:pPr>
      <w:r w:rsidRPr="0070752F">
        <w:rPr>
          <w:sz w:val="24"/>
          <w:szCs w:val="24"/>
        </w:rPr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F0622B" w:rsidRPr="0070752F" w:rsidRDefault="0070752F" w:rsidP="0070752F">
      <w:pPr>
        <w:numPr>
          <w:ilvl w:val="0"/>
          <w:numId w:val="31"/>
        </w:numPr>
        <w:tabs>
          <w:tab w:val="num" w:pos="284"/>
        </w:tabs>
        <w:spacing w:before="100" w:beforeAutospacing="1" w:after="100" w:afterAutospacing="1"/>
        <w:ind w:left="142" w:hanging="82"/>
        <w:jc w:val="both"/>
        <w:rPr>
          <w:sz w:val="24"/>
          <w:szCs w:val="24"/>
        </w:rPr>
      </w:pPr>
      <w:r w:rsidRPr="0070752F">
        <w:rPr>
          <w:sz w:val="24"/>
          <w:szCs w:val="24"/>
        </w:rPr>
        <w:t>оценочная, то есть выявляет уровни усвоения элементов содержания, объекты контроля и критерии оценки уровня обученности учащихся.</w:t>
      </w:r>
    </w:p>
    <w:p w:rsidR="00C439F1" w:rsidRDefault="00E52F09" w:rsidP="00E52F09">
      <w:pPr>
        <w:shd w:val="clear" w:color="auto" w:fill="FFFFFF"/>
        <w:ind w:left="3226"/>
        <w:rPr>
          <w:b/>
          <w:spacing w:val="-1"/>
          <w:sz w:val="24"/>
        </w:rPr>
      </w:pPr>
      <w:r>
        <w:rPr>
          <w:b/>
          <w:spacing w:val="-1"/>
          <w:sz w:val="24"/>
        </w:rPr>
        <w:t>2</w:t>
      </w:r>
      <w:r w:rsidR="001416F1" w:rsidRPr="00705F0C">
        <w:rPr>
          <w:b/>
          <w:spacing w:val="-1"/>
          <w:sz w:val="24"/>
        </w:rPr>
        <w:t>. Структура рабочей программы</w:t>
      </w:r>
    </w:p>
    <w:p w:rsidR="00E52F09" w:rsidRPr="00E52F09" w:rsidRDefault="00E52F09" w:rsidP="00E52F09">
      <w:pPr>
        <w:shd w:val="clear" w:color="auto" w:fill="FFFFFF"/>
        <w:ind w:left="3226"/>
        <w:rPr>
          <w:b/>
          <w:spacing w:val="-1"/>
          <w:sz w:val="24"/>
        </w:rPr>
      </w:pPr>
    </w:p>
    <w:p w:rsidR="001416F1" w:rsidRDefault="00651790" w:rsidP="001416F1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На основании </w:t>
      </w:r>
      <w:r>
        <w:rPr>
          <w:sz w:val="24"/>
        </w:rPr>
        <w:t>приказа</w:t>
      </w:r>
      <w:r w:rsidRPr="007A2A4D">
        <w:rPr>
          <w:sz w:val="24"/>
        </w:rPr>
        <w:t xml:space="preserve"> Министерс</w:t>
      </w:r>
      <w:r>
        <w:rPr>
          <w:sz w:val="24"/>
        </w:rPr>
        <w:t>тва образования и науки РФ №1576</w:t>
      </w:r>
      <w:r w:rsidRPr="007A2A4D">
        <w:rPr>
          <w:sz w:val="24"/>
        </w:rPr>
        <w:t xml:space="preserve"> от 31 декабря 2015 г.«О внесении изменений в федеральный государственный об</w:t>
      </w:r>
      <w:r>
        <w:rPr>
          <w:sz w:val="24"/>
        </w:rPr>
        <w:t>разовательный стандарт начального</w:t>
      </w:r>
      <w:r w:rsidRPr="007A2A4D">
        <w:rPr>
          <w:sz w:val="24"/>
        </w:rPr>
        <w:t xml:space="preserve"> общего образования, утвержденный приказом Министерства образования и </w:t>
      </w:r>
      <w:r>
        <w:rPr>
          <w:sz w:val="24"/>
        </w:rPr>
        <w:t>науки Российской Федерации от 6 октября 2009 г. № 373,</w:t>
      </w:r>
    </w:p>
    <w:p w:rsidR="00D15EC3" w:rsidRPr="00D15EC3" w:rsidRDefault="00D15EC3" w:rsidP="00D15EC3">
      <w:pPr>
        <w:tabs>
          <w:tab w:val="num" w:pos="284"/>
        </w:tabs>
        <w:ind w:left="142" w:hanging="82"/>
        <w:rPr>
          <w:sz w:val="24"/>
          <w:szCs w:val="24"/>
        </w:rPr>
      </w:pPr>
      <w:r>
        <w:rPr>
          <w:sz w:val="24"/>
          <w:szCs w:val="24"/>
        </w:rPr>
        <w:t>п</w:t>
      </w:r>
      <w:r w:rsidRPr="00D15EC3">
        <w:rPr>
          <w:sz w:val="24"/>
          <w:szCs w:val="24"/>
        </w:rPr>
        <w:t>рограммы отдельных учебных предметов</w:t>
      </w:r>
      <w:r>
        <w:rPr>
          <w:sz w:val="24"/>
          <w:szCs w:val="24"/>
        </w:rPr>
        <w:t>,</w:t>
      </w:r>
      <w:r w:rsidR="00E52F09">
        <w:rPr>
          <w:sz w:val="24"/>
          <w:szCs w:val="24"/>
        </w:rPr>
        <w:t xml:space="preserve"> </w:t>
      </w:r>
      <w:r>
        <w:rPr>
          <w:sz w:val="24"/>
          <w:szCs w:val="24"/>
        </w:rPr>
        <w:t>курсов</w:t>
      </w:r>
      <w:r w:rsidRPr="00D15EC3">
        <w:rPr>
          <w:sz w:val="24"/>
          <w:szCs w:val="24"/>
        </w:rPr>
        <w:t xml:space="preserve">  должны содержать:</w:t>
      </w:r>
    </w:p>
    <w:p w:rsidR="00D15EC3" w:rsidRPr="00D15EC3" w:rsidRDefault="00D15EC3" w:rsidP="00D15EC3">
      <w:pPr>
        <w:tabs>
          <w:tab w:val="num" w:pos="284"/>
        </w:tabs>
        <w:ind w:left="142" w:hanging="82"/>
        <w:rPr>
          <w:sz w:val="24"/>
          <w:szCs w:val="24"/>
        </w:rPr>
      </w:pPr>
      <w:r w:rsidRPr="00D15EC3">
        <w:rPr>
          <w:sz w:val="24"/>
          <w:szCs w:val="24"/>
        </w:rPr>
        <w:t>1)  Планируемые результаты освоения учебного предмета, курса;</w:t>
      </w:r>
    </w:p>
    <w:p w:rsidR="00D15EC3" w:rsidRPr="00D15EC3" w:rsidRDefault="00D15EC3" w:rsidP="00D15EC3">
      <w:pPr>
        <w:tabs>
          <w:tab w:val="num" w:pos="284"/>
        </w:tabs>
        <w:ind w:left="142" w:hanging="82"/>
        <w:rPr>
          <w:sz w:val="24"/>
          <w:szCs w:val="24"/>
        </w:rPr>
      </w:pPr>
      <w:r w:rsidRPr="00D15EC3">
        <w:rPr>
          <w:sz w:val="24"/>
          <w:szCs w:val="24"/>
        </w:rPr>
        <w:t>2)  Содержание учебного предмета, курса;</w:t>
      </w:r>
    </w:p>
    <w:p w:rsidR="00D15EC3" w:rsidRDefault="00D15EC3" w:rsidP="00D15EC3">
      <w:pPr>
        <w:tabs>
          <w:tab w:val="num" w:pos="284"/>
        </w:tabs>
        <w:ind w:left="142" w:hanging="82"/>
        <w:rPr>
          <w:sz w:val="24"/>
          <w:szCs w:val="24"/>
        </w:rPr>
      </w:pPr>
      <w:r w:rsidRPr="00D15EC3">
        <w:rPr>
          <w:sz w:val="24"/>
          <w:szCs w:val="24"/>
        </w:rPr>
        <w:t>3)  Тематическое планирование с указанием количества часов,</w:t>
      </w:r>
      <w:r w:rsidRPr="00D15EC3">
        <w:rPr>
          <w:sz w:val="24"/>
          <w:szCs w:val="24"/>
          <w:lang w:val="tt-RU"/>
        </w:rPr>
        <w:t xml:space="preserve"> </w:t>
      </w:r>
      <w:r w:rsidRPr="00D15EC3">
        <w:rPr>
          <w:sz w:val="24"/>
          <w:szCs w:val="24"/>
        </w:rPr>
        <w:t>отводимых  на освоение каждой темы.</w:t>
      </w:r>
    </w:p>
    <w:p w:rsidR="003C77BF" w:rsidRPr="003C77BF" w:rsidRDefault="003C77BF" w:rsidP="003C77BF">
      <w:pPr>
        <w:jc w:val="both"/>
        <w:rPr>
          <w:sz w:val="24"/>
          <w:szCs w:val="24"/>
        </w:rPr>
      </w:pPr>
      <w:r w:rsidRPr="003C77BF">
        <w:rPr>
          <w:sz w:val="24"/>
          <w:szCs w:val="24"/>
        </w:rPr>
        <w:t>Рабочая программа по курсу внеурочной деятельности должна иметь следующие разделы:</w:t>
      </w:r>
    </w:p>
    <w:p w:rsidR="003C77BF" w:rsidRPr="003C77BF" w:rsidRDefault="003C77BF" w:rsidP="003C77BF">
      <w:pPr>
        <w:pStyle w:val="a4"/>
        <w:numPr>
          <w:ilvl w:val="0"/>
          <w:numId w:val="24"/>
        </w:numPr>
        <w:ind w:left="426"/>
        <w:rPr>
          <w:sz w:val="24"/>
          <w:szCs w:val="24"/>
        </w:rPr>
      </w:pPr>
      <w:r w:rsidRPr="003C77BF">
        <w:rPr>
          <w:rStyle w:val="dash041e005f0431005f044b005f0447005f043d005f044b005f0439005f005fchar1char1"/>
        </w:rPr>
        <w:t>Результаты освоения курса внеурочной деятельности</w:t>
      </w:r>
    </w:p>
    <w:p w:rsidR="003C77BF" w:rsidRPr="003C77BF" w:rsidRDefault="003C77BF" w:rsidP="003C77BF">
      <w:pPr>
        <w:pStyle w:val="dash0410005f0431005f0437005f0430005f0446005f0020005f0441005f043f005f0438005f0441005f043a005f0430"/>
        <w:numPr>
          <w:ilvl w:val="0"/>
          <w:numId w:val="24"/>
        </w:numPr>
        <w:ind w:left="426"/>
        <w:jc w:val="left"/>
      </w:pPr>
      <w:r w:rsidRPr="003C77BF">
        <w:rPr>
          <w:rStyle w:val="dash0410005f0431005f0437005f0430005f0446005f0020005f0441005f043f005f0438005f0441005f043a005f0430005f005fchar1char1"/>
        </w:rPr>
        <w:t>Содержание  курса внеурочной деятельности с указанием форм организации и видов деятельности</w:t>
      </w:r>
    </w:p>
    <w:p w:rsidR="003C77BF" w:rsidRPr="003C77BF" w:rsidRDefault="003C77BF" w:rsidP="003C77BF">
      <w:pPr>
        <w:pStyle w:val="dash0410005f0431005f0437005f0430005f0446005f0020005f0441005f043f005f0438005f0441005f043a005f0430"/>
        <w:numPr>
          <w:ilvl w:val="0"/>
          <w:numId w:val="24"/>
        </w:numPr>
        <w:ind w:left="426"/>
        <w:jc w:val="left"/>
      </w:pPr>
      <w:r w:rsidRPr="003C77BF">
        <w:rPr>
          <w:rStyle w:val="dash0410005f0431005f0437005f0430005f0446005f0020005f0441005f043f005f0438005f0441005f043a005f0430005f005fchar1char1"/>
        </w:rPr>
        <w:t>Тематическое планирование</w:t>
      </w:r>
    </w:p>
    <w:p w:rsidR="003C77BF" w:rsidRPr="003C77BF" w:rsidRDefault="003C77BF" w:rsidP="003C77BF">
      <w:pPr>
        <w:tabs>
          <w:tab w:val="num" w:pos="284"/>
        </w:tabs>
        <w:ind w:left="1287" w:hanging="360"/>
        <w:rPr>
          <w:sz w:val="24"/>
          <w:szCs w:val="24"/>
          <w:lang w:val="tt-RU"/>
        </w:rPr>
      </w:pPr>
    </w:p>
    <w:p w:rsidR="00D15EC3" w:rsidRPr="00D15EC3" w:rsidRDefault="00D15EC3" w:rsidP="003C77BF">
      <w:pPr>
        <w:tabs>
          <w:tab w:val="left" w:pos="14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Структура р</w:t>
      </w:r>
      <w:r w:rsidRPr="00D15EC3">
        <w:rPr>
          <w:b/>
          <w:sz w:val="24"/>
          <w:szCs w:val="24"/>
        </w:rPr>
        <w:t>абочей программы:</w:t>
      </w:r>
    </w:p>
    <w:p w:rsidR="00D15EC3" w:rsidRPr="00D15EC3" w:rsidRDefault="00D15EC3" w:rsidP="00D15EC3">
      <w:pPr>
        <w:shd w:val="clear" w:color="auto" w:fill="FFFFFF"/>
        <w:jc w:val="center"/>
        <w:rPr>
          <w:sz w:val="24"/>
          <w:szCs w:val="24"/>
        </w:rPr>
      </w:pPr>
    </w:p>
    <w:tbl>
      <w:tblPr>
        <w:tblW w:w="10348" w:type="dxa"/>
        <w:tblInd w:w="-91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7229"/>
      </w:tblGrid>
      <w:tr w:rsidR="00D15EC3" w:rsidRPr="00D15EC3" w:rsidTr="00D15EC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EC3" w:rsidRPr="00D15EC3" w:rsidRDefault="00D15EC3" w:rsidP="0063565D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D15EC3">
              <w:rPr>
                <w:b/>
                <w:sz w:val="24"/>
                <w:szCs w:val="24"/>
              </w:rPr>
              <w:t xml:space="preserve">Элементы </w:t>
            </w:r>
            <w:r>
              <w:rPr>
                <w:b/>
                <w:sz w:val="24"/>
                <w:szCs w:val="24"/>
              </w:rPr>
              <w:t>р</w:t>
            </w:r>
            <w:r w:rsidRPr="00D15EC3">
              <w:rPr>
                <w:b/>
                <w:sz w:val="24"/>
                <w:szCs w:val="24"/>
              </w:rPr>
              <w:t>абочей</w:t>
            </w:r>
          </w:p>
          <w:p w:rsidR="00D15EC3" w:rsidRPr="00D15EC3" w:rsidRDefault="00D15EC3" w:rsidP="0063565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15EC3">
              <w:rPr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EC3" w:rsidRPr="00D15EC3" w:rsidRDefault="00D15EC3" w:rsidP="0063565D">
            <w:pPr>
              <w:shd w:val="clear" w:color="auto" w:fill="FFFFFF"/>
              <w:ind w:right="4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элементов р</w:t>
            </w:r>
            <w:r w:rsidRPr="00D15EC3">
              <w:rPr>
                <w:b/>
                <w:sz w:val="24"/>
                <w:szCs w:val="24"/>
              </w:rPr>
              <w:t>абочей программы</w:t>
            </w:r>
          </w:p>
        </w:tc>
      </w:tr>
      <w:tr w:rsidR="00D15EC3" w:rsidRPr="00D15EC3" w:rsidTr="00D15EC3">
        <w:trPr>
          <w:trHeight w:val="55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EC3" w:rsidRPr="00D15EC3" w:rsidRDefault="00D15EC3" w:rsidP="0063565D">
            <w:pPr>
              <w:shd w:val="clear" w:color="auto" w:fill="FFFFFF"/>
              <w:rPr>
                <w:bCs w:val="0"/>
                <w:sz w:val="24"/>
                <w:szCs w:val="24"/>
              </w:rPr>
            </w:pPr>
            <w:r w:rsidRPr="00D15EC3">
              <w:rPr>
                <w:sz w:val="24"/>
                <w:szCs w:val="24"/>
              </w:rPr>
              <w:t>Титульный лист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EC3" w:rsidRPr="00D15EC3" w:rsidRDefault="00D15EC3" w:rsidP="0063565D">
            <w:pPr>
              <w:rPr>
                <w:sz w:val="24"/>
                <w:szCs w:val="24"/>
              </w:rPr>
            </w:pPr>
            <w:r w:rsidRPr="00D15EC3">
              <w:rPr>
                <w:bCs w:val="0"/>
                <w:sz w:val="24"/>
                <w:szCs w:val="24"/>
              </w:rPr>
              <w:t>- п</w:t>
            </w:r>
            <w:r w:rsidRPr="00D15EC3">
              <w:rPr>
                <w:sz w:val="24"/>
                <w:szCs w:val="24"/>
              </w:rPr>
              <w:t>олное наименование ОО;</w:t>
            </w:r>
          </w:p>
          <w:p w:rsidR="00D15EC3" w:rsidRPr="00D15EC3" w:rsidRDefault="00D15EC3" w:rsidP="0063565D">
            <w:pPr>
              <w:rPr>
                <w:sz w:val="24"/>
                <w:szCs w:val="24"/>
              </w:rPr>
            </w:pPr>
            <w:r w:rsidRPr="00D15EC3">
              <w:rPr>
                <w:sz w:val="24"/>
                <w:szCs w:val="24"/>
              </w:rPr>
              <w:t>- гриф</w:t>
            </w:r>
            <w:r w:rsidRPr="00D15EC3">
              <w:rPr>
                <w:color w:val="F79646"/>
                <w:sz w:val="24"/>
                <w:szCs w:val="24"/>
              </w:rPr>
              <w:t xml:space="preserve"> </w:t>
            </w:r>
            <w:r w:rsidRPr="00D15EC3">
              <w:rPr>
                <w:sz w:val="24"/>
                <w:szCs w:val="24"/>
              </w:rPr>
              <w:t>рассмотрения на методическом совете;</w:t>
            </w:r>
          </w:p>
          <w:p w:rsidR="00D15EC3" w:rsidRPr="00D15EC3" w:rsidRDefault="00D15EC3" w:rsidP="00D15EC3">
            <w:pPr>
              <w:rPr>
                <w:sz w:val="24"/>
                <w:szCs w:val="24"/>
              </w:rPr>
            </w:pPr>
            <w:r w:rsidRPr="00D15EC3">
              <w:rPr>
                <w:sz w:val="24"/>
                <w:szCs w:val="24"/>
              </w:rPr>
              <w:t>- гриф</w:t>
            </w:r>
            <w:r w:rsidRPr="00D15EC3">
              <w:rPr>
                <w:color w:val="F79646"/>
                <w:sz w:val="24"/>
                <w:szCs w:val="24"/>
              </w:rPr>
              <w:t xml:space="preserve"> </w:t>
            </w:r>
            <w:r w:rsidRPr="00D15EC3">
              <w:rPr>
                <w:sz w:val="24"/>
                <w:szCs w:val="24"/>
              </w:rPr>
              <w:t xml:space="preserve">утверждения рабочей программы директором ОУ </w:t>
            </w:r>
          </w:p>
          <w:p w:rsidR="00D15EC3" w:rsidRPr="00D15EC3" w:rsidRDefault="00D15EC3" w:rsidP="00D15EC3">
            <w:pPr>
              <w:rPr>
                <w:sz w:val="24"/>
                <w:szCs w:val="24"/>
              </w:rPr>
            </w:pPr>
            <w:r w:rsidRPr="00D15EC3">
              <w:rPr>
                <w:sz w:val="24"/>
                <w:szCs w:val="24"/>
              </w:rPr>
              <w:t>-гриф</w:t>
            </w:r>
            <w:r w:rsidRPr="00D15EC3">
              <w:rPr>
                <w:color w:val="F79646"/>
                <w:sz w:val="24"/>
                <w:szCs w:val="24"/>
              </w:rPr>
              <w:t xml:space="preserve"> </w:t>
            </w:r>
            <w:r w:rsidRPr="00D15EC3">
              <w:rPr>
                <w:sz w:val="24"/>
                <w:szCs w:val="24"/>
              </w:rPr>
              <w:t>принятия рабочей программы на педагогическом совете;</w:t>
            </w:r>
          </w:p>
          <w:p w:rsidR="00D15EC3" w:rsidRPr="00D15EC3" w:rsidRDefault="00D15EC3" w:rsidP="00635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D15EC3">
              <w:rPr>
                <w:sz w:val="24"/>
                <w:szCs w:val="24"/>
              </w:rPr>
              <w:t>название учебного предмета, для изучения которого написана программа;</w:t>
            </w:r>
          </w:p>
          <w:p w:rsidR="00D15EC3" w:rsidRPr="00D15EC3" w:rsidRDefault="00D15EC3" w:rsidP="0063565D">
            <w:pPr>
              <w:rPr>
                <w:sz w:val="24"/>
                <w:szCs w:val="24"/>
              </w:rPr>
            </w:pPr>
            <w:r w:rsidRPr="00D15EC3">
              <w:rPr>
                <w:sz w:val="24"/>
                <w:szCs w:val="24"/>
              </w:rPr>
              <w:t>- указ</w:t>
            </w:r>
            <w:r>
              <w:rPr>
                <w:sz w:val="24"/>
                <w:szCs w:val="24"/>
              </w:rPr>
              <w:t>ание класса, где реализуется р</w:t>
            </w:r>
            <w:r w:rsidRPr="00D15EC3">
              <w:rPr>
                <w:sz w:val="24"/>
                <w:szCs w:val="24"/>
              </w:rPr>
              <w:t>абочая  программа;</w:t>
            </w:r>
          </w:p>
          <w:p w:rsidR="00D15EC3" w:rsidRPr="00D15EC3" w:rsidRDefault="00D15EC3" w:rsidP="0063565D">
            <w:pPr>
              <w:rPr>
                <w:bCs w:val="0"/>
                <w:sz w:val="24"/>
                <w:szCs w:val="24"/>
              </w:rPr>
            </w:pPr>
            <w:r w:rsidRPr="00D15EC3">
              <w:rPr>
                <w:sz w:val="24"/>
                <w:szCs w:val="24"/>
              </w:rPr>
              <w:t>- фамилия, имя и</w:t>
            </w:r>
            <w:r>
              <w:rPr>
                <w:sz w:val="24"/>
                <w:szCs w:val="24"/>
              </w:rPr>
              <w:t xml:space="preserve"> отчество учителя, составителя р</w:t>
            </w:r>
            <w:r w:rsidRPr="00D15EC3">
              <w:rPr>
                <w:sz w:val="24"/>
                <w:szCs w:val="24"/>
              </w:rPr>
              <w:t>абочей программы, квалификационная категория;</w:t>
            </w:r>
          </w:p>
          <w:p w:rsidR="00D15EC3" w:rsidRPr="00D15EC3" w:rsidRDefault="00D15EC3" w:rsidP="00635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год разработки р</w:t>
            </w:r>
            <w:r w:rsidRPr="00D15EC3">
              <w:rPr>
                <w:sz w:val="24"/>
                <w:szCs w:val="24"/>
              </w:rPr>
              <w:t>абочей программы</w:t>
            </w:r>
          </w:p>
        </w:tc>
      </w:tr>
      <w:tr w:rsidR="00D15EC3" w:rsidRPr="00D15EC3" w:rsidTr="00D15EC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EC3" w:rsidRPr="00D15EC3" w:rsidRDefault="00D15EC3" w:rsidP="00E52F09">
            <w:pPr>
              <w:tabs>
                <w:tab w:val="num" w:pos="284"/>
              </w:tabs>
              <w:ind w:left="142" w:hanging="82"/>
              <w:rPr>
                <w:sz w:val="24"/>
                <w:szCs w:val="24"/>
              </w:rPr>
            </w:pPr>
            <w:r w:rsidRPr="00D15EC3">
              <w:rPr>
                <w:sz w:val="24"/>
                <w:szCs w:val="24"/>
              </w:rPr>
              <w:t>Планируемые результаты освоения учебного предмета, курса</w:t>
            </w:r>
            <w:r w:rsidR="00E52F09">
              <w:rPr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EC3" w:rsidRPr="00D15EC3" w:rsidRDefault="00D15EC3" w:rsidP="0063565D">
            <w:pPr>
              <w:jc w:val="both"/>
              <w:rPr>
                <w:sz w:val="24"/>
                <w:szCs w:val="24"/>
              </w:rPr>
            </w:pPr>
            <w:r w:rsidRPr="00D15EC3">
              <w:rPr>
                <w:sz w:val="24"/>
                <w:szCs w:val="24"/>
              </w:rPr>
              <w:t xml:space="preserve">- личностные, метапредметные и предметные результаты освоения конкретного учебного предмета, курса в соответствии с требованиями ФГОС и авторской программы конкретизируются для </w:t>
            </w:r>
            <w:r w:rsidRPr="00D15EC3">
              <w:rPr>
                <w:sz w:val="24"/>
                <w:szCs w:val="24"/>
              </w:rPr>
              <w:lastRenderedPageBreak/>
              <w:t>каждого класса;</w:t>
            </w:r>
          </w:p>
          <w:p w:rsidR="00D15EC3" w:rsidRPr="00D15EC3" w:rsidRDefault="00D15EC3" w:rsidP="0063565D">
            <w:pPr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D15EC3" w:rsidRPr="00D15EC3" w:rsidTr="00D15EC3">
        <w:trPr>
          <w:trHeight w:val="91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EC3" w:rsidRPr="00D15EC3" w:rsidRDefault="00E52F09" w:rsidP="0063565D">
            <w:pPr>
              <w:shd w:val="clear" w:color="auto" w:fill="FFFFFF"/>
              <w:rPr>
                <w:sz w:val="24"/>
                <w:szCs w:val="24"/>
              </w:rPr>
            </w:pPr>
            <w:r w:rsidRPr="00D15EC3">
              <w:rPr>
                <w:sz w:val="24"/>
                <w:szCs w:val="24"/>
              </w:rPr>
              <w:lastRenderedPageBreak/>
              <w:t xml:space="preserve">Содержание учебного предмета, курса </w:t>
            </w:r>
            <w:r>
              <w:rPr>
                <w:sz w:val="24"/>
                <w:szCs w:val="24"/>
              </w:rPr>
              <w:t>.</w:t>
            </w:r>
          </w:p>
          <w:p w:rsidR="00D15EC3" w:rsidRPr="00D15EC3" w:rsidRDefault="00D15EC3" w:rsidP="0063565D">
            <w:pPr>
              <w:shd w:val="clear" w:color="auto" w:fill="FFFFFF"/>
              <w:rPr>
                <w:sz w:val="24"/>
                <w:szCs w:val="24"/>
                <w:lang w:val="tt-RU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EC3" w:rsidRPr="00D15EC3" w:rsidRDefault="00D15EC3" w:rsidP="0063565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15EC3">
              <w:rPr>
                <w:sz w:val="24"/>
                <w:szCs w:val="24"/>
              </w:rPr>
              <w:t>- перечень и название раздела и тем курса;</w:t>
            </w:r>
          </w:p>
          <w:p w:rsidR="00D15EC3" w:rsidRPr="00D15EC3" w:rsidRDefault="00D15EC3" w:rsidP="0063565D">
            <w:pPr>
              <w:shd w:val="clear" w:color="auto" w:fill="FFFFFF"/>
              <w:jc w:val="both"/>
              <w:rPr>
                <w:sz w:val="24"/>
                <w:szCs w:val="24"/>
                <w:lang w:val="tt-RU"/>
              </w:rPr>
            </w:pPr>
            <w:r w:rsidRPr="00D15EC3">
              <w:rPr>
                <w:sz w:val="24"/>
                <w:szCs w:val="24"/>
              </w:rPr>
              <w:t>- краткое содержание учебной темы.</w:t>
            </w:r>
          </w:p>
        </w:tc>
      </w:tr>
      <w:tr w:rsidR="00D15EC3" w:rsidRPr="00D15EC3" w:rsidTr="00D15EC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5EC3" w:rsidRPr="00D15EC3" w:rsidRDefault="00D15EC3" w:rsidP="0063565D">
            <w:pPr>
              <w:rPr>
                <w:sz w:val="24"/>
                <w:szCs w:val="24"/>
              </w:rPr>
            </w:pPr>
            <w:r w:rsidRPr="00D15EC3">
              <w:rPr>
                <w:sz w:val="24"/>
                <w:szCs w:val="24"/>
              </w:rPr>
              <w:t xml:space="preserve">Календарно-тематическое планирование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F09" w:rsidRPr="00D15EC3" w:rsidRDefault="00D15EC3" w:rsidP="00E52F09">
            <w:pPr>
              <w:shd w:val="clear" w:color="auto" w:fill="FFFFFF"/>
              <w:ind w:right="41"/>
              <w:jc w:val="both"/>
              <w:rPr>
                <w:sz w:val="24"/>
                <w:szCs w:val="24"/>
              </w:rPr>
            </w:pPr>
            <w:r w:rsidRPr="00D15EC3">
              <w:rPr>
                <w:sz w:val="24"/>
                <w:szCs w:val="24"/>
              </w:rPr>
              <w:t xml:space="preserve">- </w:t>
            </w:r>
            <w:r w:rsidR="00E52F09" w:rsidRPr="00D15EC3">
              <w:rPr>
                <w:sz w:val="24"/>
                <w:szCs w:val="24"/>
              </w:rPr>
              <w:t>перечень разделов, тем,  последовательность их изучения;</w:t>
            </w:r>
          </w:p>
          <w:p w:rsidR="00D15EC3" w:rsidRPr="00D15EC3" w:rsidRDefault="00E52F09" w:rsidP="00E52F09">
            <w:pPr>
              <w:pStyle w:val="ac"/>
              <w:widowControl w:val="0"/>
              <w:tabs>
                <w:tab w:val="left" w:pos="709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</w:pPr>
            <w:r w:rsidRPr="00D15EC3">
              <w:t>- количество часов на изучение каждого раздела и каждой темы</w:t>
            </w:r>
          </w:p>
          <w:p w:rsidR="00D15EC3" w:rsidRPr="00D15EC3" w:rsidRDefault="00D15EC3" w:rsidP="0063565D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4"/>
                <w:szCs w:val="24"/>
              </w:rPr>
            </w:pPr>
            <w:r w:rsidRPr="00D15EC3">
              <w:rPr>
                <w:sz w:val="24"/>
                <w:szCs w:val="24"/>
              </w:rPr>
              <w:t>- дата проведения урока (указание планируемой даты с последующим уточнением фактической даты проведения урока).</w:t>
            </w:r>
          </w:p>
        </w:tc>
      </w:tr>
    </w:tbl>
    <w:p w:rsidR="00D15EC3" w:rsidRPr="00D15EC3" w:rsidRDefault="00D15EC3" w:rsidP="00D15EC3">
      <w:pPr>
        <w:ind w:firstLine="708"/>
        <w:jc w:val="both"/>
        <w:rPr>
          <w:sz w:val="24"/>
          <w:szCs w:val="24"/>
        </w:rPr>
      </w:pPr>
    </w:p>
    <w:p w:rsidR="00D15EC3" w:rsidRPr="00D15EC3" w:rsidRDefault="00D15EC3" w:rsidP="00D15EC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4"/>
          <w:szCs w:val="24"/>
        </w:rPr>
      </w:pPr>
      <w:r w:rsidRPr="00D15EC3">
        <w:rPr>
          <w:sz w:val="24"/>
          <w:szCs w:val="24"/>
        </w:rPr>
        <w:t>КТП может быть оформлено в соотве</w:t>
      </w:r>
      <w:r w:rsidR="00E52F09">
        <w:rPr>
          <w:sz w:val="24"/>
          <w:szCs w:val="24"/>
        </w:rPr>
        <w:t>тствии с прилагаемым образцом</w:t>
      </w:r>
      <w:r w:rsidRPr="00D15EC3">
        <w:rPr>
          <w:sz w:val="24"/>
          <w:szCs w:val="24"/>
        </w:rPr>
        <w:t>.</w:t>
      </w:r>
    </w:p>
    <w:p w:rsidR="00D15EC3" w:rsidRPr="00D15EC3" w:rsidRDefault="00D15EC3" w:rsidP="00D15EC3">
      <w:pPr>
        <w:pStyle w:val="2"/>
        <w:tabs>
          <w:tab w:val="left" w:pos="0"/>
          <w:tab w:val="left" w:pos="708"/>
        </w:tabs>
        <w:spacing w:before="0" w:after="0"/>
        <w:rPr>
          <w:rStyle w:val="aa"/>
          <w:rFonts w:ascii="Times New Roman" w:hAnsi="Times New Roman"/>
          <w:sz w:val="24"/>
          <w:szCs w:val="24"/>
        </w:rPr>
      </w:pPr>
    </w:p>
    <w:p w:rsidR="00D15EC3" w:rsidRPr="00D15EC3" w:rsidRDefault="00D15EC3" w:rsidP="00D15EC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Style w:val="aa"/>
          <w:sz w:val="24"/>
          <w:szCs w:val="24"/>
        </w:rPr>
      </w:pPr>
      <w:r w:rsidRPr="00D15EC3">
        <w:rPr>
          <w:rStyle w:val="aa"/>
          <w:sz w:val="24"/>
          <w:szCs w:val="24"/>
        </w:rPr>
        <w:t>Образец:  Календарно- тематическое  планирование</w:t>
      </w:r>
    </w:p>
    <w:p w:rsidR="00D15EC3" w:rsidRPr="00D15EC3" w:rsidRDefault="00D15EC3" w:rsidP="00D15EC3">
      <w:pPr>
        <w:tabs>
          <w:tab w:val="left" w:pos="9713"/>
        </w:tabs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7"/>
        <w:tblW w:w="9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4824"/>
        <w:gridCol w:w="1075"/>
        <w:gridCol w:w="1075"/>
        <w:gridCol w:w="1075"/>
      </w:tblGrid>
      <w:tr w:rsidR="00E52F09" w:rsidRPr="00D15EC3" w:rsidTr="00007CFA">
        <w:trPr>
          <w:trHeight w:val="355"/>
        </w:trPr>
        <w:tc>
          <w:tcPr>
            <w:tcW w:w="1101" w:type="dxa"/>
            <w:vMerge w:val="restart"/>
          </w:tcPr>
          <w:p w:rsidR="00E52F09" w:rsidRPr="00D15EC3" w:rsidRDefault="00E52F09" w:rsidP="00E52F09">
            <w:pPr>
              <w:pStyle w:val="11"/>
              <w:ind w:left="0"/>
              <w:jc w:val="both"/>
            </w:pPr>
            <w:r w:rsidRPr="00D15EC3">
              <w:t>№ п/п</w:t>
            </w:r>
          </w:p>
        </w:tc>
        <w:tc>
          <w:tcPr>
            <w:tcW w:w="4824" w:type="dxa"/>
            <w:vMerge w:val="restart"/>
          </w:tcPr>
          <w:p w:rsidR="00E52F09" w:rsidRPr="00D15EC3" w:rsidRDefault="00E52F09" w:rsidP="00E52F09">
            <w:pPr>
              <w:pStyle w:val="11"/>
              <w:ind w:left="0"/>
              <w:jc w:val="center"/>
            </w:pPr>
            <w:r>
              <w:t>Тема урока</w:t>
            </w:r>
          </w:p>
        </w:tc>
        <w:tc>
          <w:tcPr>
            <w:tcW w:w="1075" w:type="dxa"/>
            <w:vMerge w:val="restart"/>
          </w:tcPr>
          <w:p w:rsidR="00E52F09" w:rsidRPr="00D15EC3" w:rsidRDefault="00E52F09" w:rsidP="00E52F09">
            <w:pPr>
              <w:pStyle w:val="11"/>
              <w:ind w:left="0"/>
              <w:jc w:val="both"/>
            </w:pPr>
            <w:r>
              <w:t>Количество часов</w:t>
            </w:r>
          </w:p>
        </w:tc>
        <w:tc>
          <w:tcPr>
            <w:tcW w:w="2150" w:type="dxa"/>
            <w:gridSpan w:val="2"/>
          </w:tcPr>
          <w:p w:rsidR="00E52F09" w:rsidRPr="00D15EC3" w:rsidRDefault="00E52F09" w:rsidP="00E52F09">
            <w:pPr>
              <w:pStyle w:val="11"/>
              <w:ind w:left="0"/>
              <w:jc w:val="both"/>
            </w:pPr>
            <w:r w:rsidRPr="00D15EC3">
              <w:t xml:space="preserve">Дата </w:t>
            </w:r>
            <w:r>
              <w:t>проведения</w:t>
            </w:r>
          </w:p>
        </w:tc>
      </w:tr>
      <w:tr w:rsidR="00E52F09" w:rsidRPr="00D15EC3" w:rsidTr="00E52F09">
        <w:trPr>
          <w:trHeight w:val="462"/>
        </w:trPr>
        <w:tc>
          <w:tcPr>
            <w:tcW w:w="1101" w:type="dxa"/>
            <w:vMerge/>
          </w:tcPr>
          <w:p w:rsidR="00E52F09" w:rsidRPr="00D15EC3" w:rsidRDefault="00E52F09" w:rsidP="00E52F09">
            <w:pPr>
              <w:pStyle w:val="11"/>
              <w:ind w:left="0"/>
              <w:jc w:val="both"/>
            </w:pPr>
          </w:p>
        </w:tc>
        <w:tc>
          <w:tcPr>
            <w:tcW w:w="4824" w:type="dxa"/>
            <w:vMerge/>
          </w:tcPr>
          <w:p w:rsidR="00E52F09" w:rsidRPr="00D15EC3" w:rsidRDefault="00E52F09" w:rsidP="00E52F09">
            <w:pPr>
              <w:pStyle w:val="11"/>
              <w:ind w:left="0"/>
              <w:jc w:val="center"/>
            </w:pPr>
          </w:p>
        </w:tc>
        <w:tc>
          <w:tcPr>
            <w:tcW w:w="1075" w:type="dxa"/>
            <w:vMerge/>
          </w:tcPr>
          <w:p w:rsidR="00E52F09" w:rsidRDefault="00E52F09" w:rsidP="00E52F09">
            <w:pPr>
              <w:pStyle w:val="11"/>
              <w:ind w:left="0"/>
              <w:jc w:val="both"/>
            </w:pPr>
          </w:p>
        </w:tc>
        <w:tc>
          <w:tcPr>
            <w:tcW w:w="1075" w:type="dxa"/>
          </w:tcPr>
          <w:p w:rsidR="00E52F09" w:rsidRPr="00D15EC3" w:rsidRDefault="00E52F09" w:rsidP="00E52F09">
            <w:pPr>
              <w:pStyle w:val="11"/>
              <w:ind w:left="0"/>
              <w:jc w:val="both"/>
            </w:pPr>
            <w:r>
              <w:t>план</w:t>
            </w:r>
          </w:p>
        </w:tc>
        <w:tc>
          <w:tcPr>
            <w:tcW w:w="1075" w:type="dxa"/>
          </w:tcPr>
          <w:p w:rsidR="00E52F09" w:rsidRPr="00D15EC3" w:rsidRDefault="00E52F09" w:rsidP="00E52F09">
            <w:pPr>
              <w:pStyle w:val="11"/>
              <w:ind w:left="0"/>
              <w:jc w:val="both"/>
            </w:pPr>
            <w:r>
              <w:t>факт</w:t>
            </w:r>
          </w:p>
        </w:tc>
      </w:tr>
    </w:tbl>
    <w:p w:rsidR="00D15EC3" w:rsidRPr="00D15EC3" w:rsidRDefault="00D15EC3" w:rsidP="00D15EC3">
      <w:pPr>
        <w:pStyle w:val="2"/>
        <w:tabs>
          <w:tab w:val="left" w:pos="0"/>
          <w:tab w:val="left" w:pos="708"/>
        </w:tabs>
        <w:spacing w:before="0" w:after="0"/>
        <w:rPr>
          <w:rStyle w:val="aa"/>
          <w:rFonts w:ascii="Times New Roman" w:hAnsi="Times New Roman"/>
          <w:sz w:val="24"/>
          <w:szCs w:val="24"/>
        </w:rPr>
      </w:pPr>
    </w:p>
    <w:p w:rsidR="00D15EC3" w:rsidRPr="00D15EC3" w:rsidRDefault="00D15EC3" w:rsidP="00D15EC3">
      <w:pPr>
        <w:pStyle w:val="2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420"/>
        <w:rPr>
          <w:rStyle w:val="aa"/>
          <w:rFonts w:ascii="Times New Roman" w:hAnsi="Times New Roman"/>
          <w:sz w:val="24"/>
          <w:szCs w:val="24"/>
        </w:rPr>
      </w:pPr>
      <w:r w:rsidRPr="00D15EC3">
        <w:rPr>
          <w:rStyle w:val="aa"/>
          <w:rFonts w:ascii="Times New Roman" w:hAnsi="Times New Roman"/>
          <w:sz w:val="24"/>
          <w:szCs w:val="24"/>
        </w:rPr>
        <w:t xml:space="preserve">                   3.     Порядок рассмотрения  и утверждения  рабочей программы.</w:t>
      </w:r>
    </w:p>
    <w:p w:rsidR="00D15EC3" w:rsidRPr="00D15EC3" w:rsidRDefault="00D15EC3" w:rsidP="00D15EC3">
      <w:pPr>
        <w:pStyle w:val="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center"/>
        <w:rPr>
          <w:rStyle w:val="aa"/>
          <w:rFonts w:ascii="Times New Roman" w:hAnsi="Times New Roman"/>
          <w:sz w:val="24"/>
          <w:szCs w:val="24"/>
        </w:rPr>
      </w:pPr>
    </w:p>
    <w:p w:rsidR="00D15EC3" w:rsidRPr="00D15EC3" w:rsidRDefault="00E52F09" w:rsidP="00D15EC3">
      <w:pPr>
        <w:pStyle w:val="ac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8"/>
        <w:jc w:val="both"/>
      </w:pPr>
      <w:r>
        <w:t>1.</w:t>
      </w:r>
      <w:r w:rsidR="00D15EC3" w:rsidRPr="00D15EC3">
        <w:t xml:space="preserve">Рабочая программа рассматривается на заседании методического объединения учителей на предмет ее соответствия требованиям соответствующему ФГОС. Решение методического объединения учителей «рекомендовать рабочую программу к утверждению» отражается в протоколе заседания, а на титульном листе рабочей программы (слева) ставится гриф согласования: РАССМОТРЕНО Протокол заседания методического объединения  учителей от ________ №__, подпись руководителя МО школы, расшифровка подписи. </w:t>
      </w:r>
    </w:p>
    <w:p w:rsidR="00D15EC3" w:rsidRPr="00D15EC3" w:rsidRDefault="00E52F09" w:rsidP="00D15EC3">
      <w:pPr>
        <w:pStyle w:val="ac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8"/>
        <w:jc w:val="both"/>
      </w:pPr>
      <w:r>
        <w:t>2.</w:t>
      </w:r>
      <w:r w:rsidR="00D15EC3" w:rsidRPr="00D15EC3">
        <w:t>Рабочая программа утверждается ежегодно до 1 сентября приказом директора образовательного учреждения.</w:t>
      </w:r>
    </w:p>
    <w:p w:rsidR="00D15EC3" w:rsidRPr="00D15EC3" w:rsidRDefault="00E52F09" w:rsidP="00D15EC3">
      <w:pPr>
        <w:pStyle w:val="ac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8"/>
        <w:jc w:val="both"/>
        <w:rPr>
          <w:rStyle w:val="FontStyle43"/>
          <w:sz w:val="24"/>
          <w:szCs w:val="24"/>
        </w:rPr>
      </w:pPr>
      <w:r>
        <w:rPr>
          <w:rStyle w:val="FontStyle43"/>
          <w:sz w:val="24"/>
          <w:szCs w:val="24"/>
        </w:rPr>
        <w:t>3.</w:t>
      </w:r>
      <w:r w:rsidR="00D15EC3" w:rsidRPr="00D15EC3">
        <w:rPr>
          <w:rStyle w:val="FontStyle43"/>
          <w:sz w:val="24"/>
          <w:szCs w:val="24"/>
        </w:rPr>
        <w:t>Все изменения, дополнения, вносимые педагогом в рабочую программу в течение учебного года, должны быть согласованы с администрацией образовательного учреждения и утверждены на заседании педагогического совета школы (на титульном листе делается соответствующая запись о дате внесения изменений).</w:t>
      </w:r>
    </w:p>
    <w:p w:rsidR="00D15EC3" w:rsidRPr="00D15EC3" w:rsidRDefault="00E52F09" w:rsidP="00D15EC3">
      <w:pPr>
        <w:pStyle w:val="ac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8"/>
        <w:jc w:val="both"/>
        <w:rPr>
          <w:rStyle w:val="FontStyle43"/>
          <w:sz w:val="24"/>
          <w:szCs w:val="24"/>
        </w:rPr>
      </w:pPr>
      <w:r>
        <w:rPr>
          <w:rStyle w:val="FontStyle43"/>
          <w:sz w:val="24"/>
          <w:szCs w:val="24"/>
        </w:rPr>
        <w:t>4.</w:t>
      </w:r>
      <w:r w:rsidR="00D15EC3" w:rsidRPr="00D15EC3">
        <w:rPr>
          <w:rStyle w:val="FontStyle43"/>
          <w:sz w:val="24"/>
          <w:szCs w:val="24"/>
        </w:rPr>
        <w:t>Утвержденные рабочие программы предметов учебного плана  являются составной частью основной образовательной программы школы, входят в обязательную нормативную локальную документацию образовательного учреждения и представляются органам управления образованием регионального и муниципального уровней, органам контроля и надзора в сфере образования, педагогическому коллективу, родительской общественности.</w:t>
      </w:r>
    </w:p>
    <w:p w:rsidR="00D15EC3" w:rsidRPr="00D15EC3" w:rsidRDefault="00E52F09" w:rsidP="00D15EC3">
      <w:pPr>
        <w:pStyle w:val="ac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8"/>
        <w:jc w:val="both"/>
        <w:rPr>
          <w:rStyle w:val="FontStyle43"/>
          <w:sz w:val="24"/>
          <w:szCs w:val="24"/>
        </w:rPr>
      </w:pPr>
      <w:r>
        <w:rPr>
          <w:rStyle w:val="FontStyle43"/>
          <w:sz w:val="24"/>
          <w:szCs w:val="24"/>
        </w:rPr>
        <w:t>5.</w:t>
      </w:r>
      <w:r w:rsidR="00D15EC3" w:rsidRPr="00D15EC3">
        <w:rPr>
          <w:rStyle w:val="FontStyle43"/>
          <w:sz w:val="24"/>
          <w:szCs w:val="24"/>
        </w:rPr>
        <w:t>Образовательное учреждение несет ответственность в соответствии с действующим законодательством в образовании за реализацию не в полном объеме образовательных программ в соответствии с учебным планом и календарным учебным графиком.</w:t>
      </w:r>
    </w:p>
    <w:p w:rsidR="00D15EC3" w:rsidRPr="00D15EC3" w:rsidRDefault="00E52F09" w:rsidP="00D15EC3">
      <w:pPr>
        <w:pStyle w:val="ac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8"/>
        <w:jc w:val="both"/>
      </w:pPr>
      <w:r>
        <w:rPr>
          <w:rStyle w:val="FontStyle43"/>
          <w:sz w:val="24"/>
          <w:szCs w:val="24"/>
        </w:rPr>
        <w:t>6</w:t>
      </w:r>
      <w:r w:rsidR="00D15EC3" w:rsidRPr="00D15EC3">
        <w:rPr>
          <w:rStyle w:val="FontStyle43"/>
          <w:sz w:val="24"/>
          <w:szCs w:val="24"/>
        </w:rPr>
        <w:t>.</w:t>
      </w:r>
      <w:r w:rsidR="00D15EC3" w:rsidRPr="00D15EC3">
        <w:t>Администрация образовательного учреждения осуществляет контроль реализации рабочих программ в соответствии с планом внутришкольной работы.</w:t>
      </w:r>
    </w:p>
    <w:p w:rsidR="00D15EC3" w:rsidRPr="00D15EC3" w:rsidRDefault="00D15EC3" w:rsidP="00D15EC3">
      <w:pPr>
        <w:pStyle w:val="a3"/>
        <w:tabs>
          <w:tab w:val="left" w:pos="693"/>
          <w:tab w:val="left" w:pos="774"/>
        </w:tabs>
      </w:pPr>
      <w:r w:rsidRPr="00D15EC3">
        <w:rPr>
          <w:rStyle w:val="aa"/>
        </w:rPr>
        <w:t xml:space="preserve">                       4.       Контроль за реализацией рабочей программы педагога.</w:t>
      </w:r>
    </w:p>
    <w:p w:rsidR="00D15EC3" w:rsidRPr="00D15EC3" w:rsidRDefault="00D15EC3" w:rsidP="00D15EC3">
      <w:pPr>
        <w:rPr>
          <w:sz w:val="24"/>
          <w:szCs w:val="24"/>
        </w:rPr>
      </w:pPr>
      <w:r w:rsidRPr="00D15EC3">
        <w:rPr>
          <w:sz w:val="24"/>
          <w:szCs w:val="24"/>
        </w:rPr>
        <w:t xml:space="preserve">1. Рабочая программа  хранится  в </w:t>
      </w:r>
      <w:r w:rsidR="003C77BF">
        <w:rPr>
          <w:sz w:val="24"/>
          <w:szCs w:val="24"/>
        </w:rPr>
        <w:t>электронном и печатном виде</w:t>
      </w:r>
      <w:r w:rsidRPr="00D15EC3">
        <w:rPr>
          <w:sz w:val="24"/>
          <w:szCs w:val="24"/>
        </w:rPr>
        <w:t xml:space="preserve"> </w:t>
      </w:r>
      <w:r w:rsidR="003C77BF">
        <w:rPr>
          <w:sz w:val="24"/>
          <w:szCs w:val="24"/>
        </w:rPr>
        <w:t>у директора образовательного учреждения. Педагог хранит рабочую программу в электронном виде, в печатном виде календарно- тематическое планирование ,</w:t>
      </w:r>
      <w:r w:rsidR="003C77BF" w:rsidRPr="00D15EC3">
        <w:rPr>
          <w:sz w:val="24"/>
          <w:szCs w:val="24"/>
        </w:rPr>
        <w:t>рассмотрен</w:t>
      </w:r>
      <w:r w:rsidR="003C77BF">
        <w:rPr>
          <w:sz w:val="24"/>
          <w:szCs w:val="24"/>
        </w:rPr>
        <w:t>ное</w:t>
      </w:r>
      <w:r w:rsidR="003C77BF" w:rsidRPr="00D15EC3">
        <w:rPr>
          <w:sz w:val="24"/>
          <w:szCs w:val="24"/>
        </w:rPr>
        <w:t xml:space="preserve"> на методическом совете</w:t>
      </w:r>
      <w:r w:rsidR="003C77BF">
        <w:rPr>
          <w:sz w:val="24"/>
          <w:szCs w:val="24"/>
        </w:rPr>
        <w:t xml:space="preserve"> и </w:t>
      </w:r>
      <w:r w:rsidR="003C77BF" w:rsidRPr="00D15EC3">
        <w:rPr>
          <w:sz w:val="24"/>
          <w:szCs w:val="24"/>
        </w:rPr>
        <w:t>утвержден</w:t>
      </w:r>
      <w:r w:rsidR="003C77BF">
        <w:rPr>
          <w:sz w:val="24"/>
          <w:szCs w:val="24"/>
        </w:rPr>
        <w:t>ное</w:t>
      </w:r>
      <w:r w:rsidR="003C77BF" w:rsidRPr="00D15EC3">
        <w:rPr>
          <w:sz w:val="24"/>
          <w:szCs w:val="24"/>
        </w:rPr>
        <w:t xml:space="preserve"> директором ОУ</w:t>
      </w:r>
      <w:r w:rsidR="003C77BF">
        <w:rPr>
          <w:sz w:val="24"/>
          <w:szCs w:val="24"/>
        </w:rPr>
        <w:t>.</w:t>
      </w:r>
      <w:r w:rsidR="003C77BF" w:rsidRPr="00D15EC3">
        <w:rPr>
          <w:sz w:val="24"/>
          <w:szCs w:val="24"/>
        </w:rPr>
        <w:t xml:space="preserve"> </w:t>
      </w:r>
    </w:p>
    <w:p w:rsidR="00D15EC3" w:rsidRPr="00D15EC3" w:rsidRDefault="00D15EC3" w:rsidP="00D15EC3">
      <w:pPr>
        <w:rPr>
          <w:sz w:val="24"/>
          <w:szCs w:val="24"/>
        </w:rPr>
      </w:pPr>
      <w:r w:rsidRPr="00D15EC3">
        <w:rPr>
          <w:sz w:val="24"/>
          <w:szCs w:val="24"/>
        </w:rPr>
        <w:lastRenderedPageBreak/>
        <w:t>2. Контроль выполнения рабочей программы осуществляет</w:t>
      </w:r>
      <w:r w:rsidR="003C77BF">
        <w:rPr>
          <w:sz w:val="24"/>
          <w:szCs w:val="24"/>
        </w:rPr>
        <w:t xml:space="preserve"> </w:t>
      </w:r>
      <w:r w:rsidRPr="00D15EC3">
        <w:rPr>
          <w:sz w:val="24"/>
          <w:szCs w:val="24"/>
        </w:rPr>
        <w:t xml:space="preserve"> директора </w:t>
      </w:r>
      <w:r w:rsidR="003C77BF">
        <w:rPr>
          <w:sz w:val="24"/>
          <w:szCs w:val="24"/>
        </w:rPr>
        <w:t>ОУ</w:t>
      </w:r>
      <w:r w:rsidRPr="00D15EC3">
        <w:rPr>
          <w:sz w:val="24"/>
          <w:szCs w:val="24"/>
        </w:rPr>
        <w:t>.</w:t>
      </w:r>
    </w:p>
    <w:p w:rsidR="00D15EC3" w:rsidRPr="00D15EC3" w:rsidRDefault="00D15EC3" w:rsidP="00D15EC3">
      <w:pPr>
        <w:rPr>
          <w:sz w:val="24"/>
          <w:szCs w:val="24"/>
        </w:rPr>
      </w:pPr>
      <w:r w:rsidRPr="00D15EC3">
        <w:rPr>
          <w:sz w:val="24"/>
          <w:szCs w:val="24"/>
        </w:rPr>
        <w:t>3. Рабочие программы педагогов хранятся 1 год.</w:t>
      </w:r>
    </w:p>
    <w:p w:rsidR="00D15EC3" w:rsidRPr="00D15EC3" w:rsidRDefault="00D15EC3" w:rsidP="00D15EC3">
      <w:pPr>
        <w:pStyle w:val="a3"/>
        <w:rPr>
          <w:b/>
        </w:rPr>
      </w:pPr>
      <w:r w:rsidRPr="00D15EC3">
        <w:rPr>
          <w:b/>
        </w:rPr>
        <w:t xml:space="preserve">                     5.  Оформление рабочей программы педагога</w:t>
      </w:r>
    </w:p>
    <w:p w:rsidR="00D15EC3" w:rsidRPr="00D15EC3" w:rsidRDefault="00D15EC3" w:rsidP="00D15EC3">
      <w:pPr>
        <w:pStyle w:val="a3"/>
      </w:pPr>
      <w:r w:rsidRPr="00D15EC3">
        <w:t>1. Требования к оформлению:</w:t>
      </w:r>
    </w:p>
    <w:p w:rsidR="00D15EC3" w:rsidRPr="00D15EC3" w:rsidRDefault="00D15EC3" w:rsidP="00D15EC3">
      <w:pPr>
        <w:pStyle w:val="a4"/>
        <w:numPr>
          <w:ilvl w:val="0"/>
          <w:numId w:val="32"/>
        </w:numPr>
        <w:rPr>
          <w:sz w:val="24"/>
          <w:szCs w:val="24"/>
        </w:rPr>
      </w:pPr>
      <w:r w:rsidRPr="00D15EC3">
        <w:rPr>
          <w:sz w:val="24"/>
          <w:szCs w:val="24"/>
        </w:rPr>
        <w:t>Формат А4</w:t>
      </w:r>
    </w:p>
    <w:p w:rsidR="00D15EC3" w:rsidRPr="00D15EC3" w:rsidRDefault="00D15EC3" w:rsidP="00D15EC3">
      <w:pPr>
        <w:pStyle w:val="a4"/>
        <w:numPr>
          <w:ilvl w:val="0"/>
          <w:numId w:val="32"/>
        </w:numPr>
        <w:rPr>
          <w:sz w:val="24"/>
          <w:szCs w:val="24"/>
        </w:rPr>
      </w:pPr>
      <w:r w:rsidRPr="00D15EC3">
        <w:rPr>
          <w:sz w:val="24"/>
          <w:szCs w:val="24"/>
        </w:rPr>
        <w:t>Поля стандартные;</w:t>
      </w:r>
    </w:p>
    <w:p w:rsidR="00D15EC3" w:rsidRPr="00D15EC3" w:rsidRDefault="00D15EC3" w:rsidP="00D15EC3">
      <w:pPr>
        <w:pStyle w:val="a4"/>
        <w:numPr>
          <w:ilvl w:val="0"/>
          <w:numId w:val="32"/>
        </w:numPr>
        <w:rPr>
          <w:sz w:val="24"/>
          <w:szCs w:val="24"/>
        </w:rPr>
      </w:pPr>
      <w:r w:rsidRPr="00D15EC3">
        <w:rPr>
          <w:sz w:val="24"/>
          <w:szCs w:val="24"/>
        </w:rPr>
        <w:t xml:space="preserve">Шрифт </w:t>
      </w:r>
      <w:r w:rsidRPr="00D15EC3">
        <w:rPr>
          <w:sz w:val="24"/>
          <w:szCs w:val="24"/>
          <w:lang w:val="en-US"/>
        </w:rPr>
        <w:t>Times</w:t>
      </w:r>
      <w:r w:rsidRPr="00D15EC3">
        <w:rPr>
          <w:sz w:val="24"/>
          <w:szCs w:val="24"/>
        </w:rPr>
        <w:t xml:space="preserve"> </w:t>
      </w:r>
      <w:r w:rsidRPr="00D15EC3">
        <w:rPr>
          <w:sz w:val="24"/>
          <w:szCs w:val="24"/>
          <w:lang w:val="en-US"/>
        </w:rPr>
        <w:t>New</w:t>
      </w:r>
      <w:r w:rsidRPr="00D15EC3">
        <w:rPr>
          <w:sz w:val="24"/>
          <w:szCs w:val="24"/>
        </w:rPr>
        <w:t xml:space="preserve"> </w:t>
      </w:r>
      <w:r w:rsidRPr="00D15EC3">
        <w:rPr>
          <w:sz w:val="24"/>
          <w:szCs w:val="24"/>
          <w:lang w:val="en-US"/>
        </w:rPr>
        <w:t>Roman</w:t>
      </w:r>
      <w:r w:rsidRPr="00D15EC3">
        <w:rPr>
          <w:sz w:val="24"/>
          <w:szCs w:val="24"/>
        </w:rPr>
        <w:t>;</w:t>
      </w:r>
    </w:p>
    <w:p w:rsidR="00D15EC3" w:rsidRPr="00D15EC3" w:rsidRDefault="00D15EC3" w:rsidP="00D15EC3">
      <w:pPr>
        <w:pStyle w:val="a4"/>
        <w:numPr>
          <w:ilvl w:val="0"/>
          <w:numId w:val="32"/>
        </w:numPr>
        <w:rPr>
          <w:sz w:val="24"/>
          <w:szCs w:val="24"/>
        </w:rPr>
      </w:pPr>
      <w:r w:rsidRPr="00D15EC3">
        <w:rPr>
          <w:sz w:val="24"/>
          <w:szCs w:val="24"/>
        </w:rPr>
        <w:t>Кегль12-14;</w:t>
      </w:r>
    </w:p>
    <w:p w:rsidR="00D15EC3" w:rsidRPr="00D15EC3" w:rsidRDefault="00D15EC3" w:rsidP="00D15EC3">
      <w:pPr>
        <w:pStyle w:val="a4"/>
        <w:numPr>
          <w:ilvl w:val="0"/>
          <w:numId w:val="32"/>
        </w:numPr>
        <w:rPr>
          <w:sz w:val="24"/>
          <w:szCs w:val="24"/>
        </w:rPr>
      </w:pPr>
      <w:r w:rsidRPr="00D15EC3">
        <w:rPr>
          <w:sz w:val="24"/>
          <w:szCs w:val="24"/>
        </w:rPr>
        <w:t>Межстрочный интервал 1,0</w:t>
      </w:r>
    </w:p>
    <w:p w:rsidR="00D15EC3" w:rsidRPr="00D15EC3" w:rsidRDefault="00D15EC3" w:rsidP="00D15EC3">
      <w:pPr>
        <w:rPr>
          <w:sz w:val="24"/>
          <w:szCs w:val="24"/>
        </w:rPr>
      </w:pPr>
      <w:r w:rsidRPr="00D15EC3">
        <w:rPr>
          <w:sz w:val="24"/>
          <w:szCs w:val="24"/>
        </w:rPr>
        <w:t>Таблицы вставляются непосредственно в текст.</w:t>
      </w:r>
    </w:p>
    <w:p w:rsidR="00D15EC3" w:rsidRPr="00D15EC3" w:rsidRDefault="00D15EC3" w:rsidP="00D15EC3">
      <w:pPr>
        <w:rPr>
          <w:sz w:val="24"/>
          <w:szCs w:val="24"/>
        </w:rPr>
      </w:pPr>
      <w:r w:rsidRPr="00D15EC3">
        <w:rPr>
          <w:sz w:val="24"/>
          <w:szCs w:val="24"/>
        </w:rPr>
        <w:t>2. Титульный лист считается первым.</w:t>
      </w:r>
    </w:p>
    <w:p w:rsidR="00D15EC3" w:rsidRPr="00D15EC3" w:rsidRDefault="00D15EC3" w:rsidP="00D15EC3">
      <w:pPr>
        <w:rPr>
          <w:sz w:val="24"/>
          <w:szCs w:val="24"/>
        </w:rPr>
      </w:pPr>
      <w:r w:rsidRPr="00D15EC3">
        <w:rPr>
          <w:sz w:val="24"/>
          <w:szCs w:val="24"/>
        </w:rPr>
        <w:t>3. Календарно-тематическое планирование представляется в виде таблицы.</w:t>
      </w:r>
    </w:p>
    <w:p w:rsidR="00D15EC3" w:rsidRPr="00D15EC3" w:rsidRDefault="00D15EC3" w:rsidP="00D15EC3">
      <w:pPr>
        <w:widowControl w:val="0"/>
        <w:jc w:val="center"/>
        <w:rPr>
          <w:sz w:val="24"/>
          <w:szCs w:val="24"/>
        </w:rPr>
      </w:pPr>
    </w:p>
    <w:p w:rsidR="003C77BF" w:rsidRDefault="003C77BF">
      <w:pPr>
        <w:spacing w:after="160" w:line="259" w:lineRule="auto"/>
        <w:rPr>
          <w:rStyle w:val="dash0410005f0431005f0437005f0430005f0446005f0020005f0441005f043f005f0438005f0441005f043a005f0430005f005fchar1char1"/>
          <w:b/>
          <w:bCs w:val="0"/>
          <w:color w:val="auto"/>
        </w:rPr>
      </w:pPr>
      <w:r>
        <w:rPr>
          <w:rStyle w:val="dash0410005f0431005f0437005f0430005f0446005f0020005f0441005f043f005f0438005f0441005f043a005f0430005f005fchar1char1"/>
          <w:b/>
        </w:rPr>
        <w:br w:type="page"/>
      </w:r>
    </w:p>
    <w:p w:rsidR="00CB1D95" w:rsidRPr="0038647B" w:rsidRDefault="00CB1D95" w:rsidP="00CB1D95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647B">
        <w:rPr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CB1D95" w:rsidRPr="0038647B" w:rsidRDefault="00CB1D95" w:rsidP="00CB1D95">
      <w:pPr>
        <w:jc w:val="center"/>
        <w:rPr>
          <w:sz w:val="24"/>
          <w:szCs w:val="24"/>
        </w:rPr>
      </w:pPr>
      <w:r w:rsidRPr="0038647B">
        <w:rPr>
          <w:sz w:val="24"/>
          <w:szCs w:val="24"/>
        </w:rPr>
        <w:t>«Шаршадинскаяначальная школа-детский сад»</w:t>
      </w:r>
    </w:p>
    <w:p w:rsidR="00CB1D95" w:rsidRPr="0038647B" w:rsidRDefault="00CB1D95" w:rsidP="00CB1D95">
      <w:pPr>
        <w:jc w:val="center"/>
        <w:rPr>
          <w:sz w:val="24"/>
          <w:szCs w:val="24"/>
        </w:rPr>
      </w:pPr>
      <w:r w:rsidRPr="0038647B">
        <w:rPr>
          <w:sz w:val="24"/>
          <w:szCs w:val="24"/>
        </w:rPr>
        <w:t>Агрызского муниципального района Республики Татарстан</w:t>
      </w:r>
    </w:p>
    <w:p w:rsidR="00CB1D95" w:rsidRPr="0038647B" w:rsidRDefault="00CB1D95" w:rsidP="00CB1D95">
      <w:pPr>
        <w:rPr>
          <w:sz w:val="24"/>
          <w:szCs w:val="24"/>
        </w:rPr>
      </w:pPr>
    </w:p>
    <w:p w:rsidR="00CB1D95" w:rsidRPr="0038647B" w:rsidRDefault="00CB1D95" w:rsidP="00CB1D95">
      <w:pPr>
        <w:jc w:val="center"/>
      </w:pPr>
    </w:p>
    <w:tbl>
      <w:tblPr>
        <w:tblW w:w="0" w:type="auto"/>
        <w:tblInd w:w="-176" w:type="dxa"/>
        <w:tblLook w:val="04A0"/>
      </w:tblPr>
      <w:tblGrid>
        <w:gridCol w:w="3403"/>
        <w:gridCol w:w="3301"/>
        <w:gridCol w:w="3043"/>
      </w:tblGrid>
      <w:tr w:rsidR="00CB1D95" w:rsidRPr="0038647B" w:rsidTr="0063565D">
        <w:trPr>
          <w:trHeight w:val="1483"/>
        </w:trPr>
        <w:tc>
          <w:tcPr>
            <w:tcW w:w="3403" w:type="dxa"/>
            <w:hideMark/>
          </w:tcPr>
          <w:p w:rsidR="00CB1D95" w:rsidRPr="0038647B" w:rsidRDefault="00CB1D95" w:rsidP="0063565D">
            <w:pPr>
              <w:rPr>
                <w:b/>
              </w:rPr>
            </w:pPr>
            <w:r w:rsidRPr="0038647B">
              <w:rPr>
                <w:b/>
              </w:rPr>
              <w:t>Рассмотрено</w:t>
            </w:r>
          </w:p>
          <w:p w:rsidR="00CB1D95" w:rsidRPr="0038647B" w:rsidRDefault="00CB1D95" w:rsidP="0063565D">
            <w:r w:rsidRPr="0038647B">
              <w:t>Руководитель  МО</w:t>
            </w:r>
          </w:p>
          <w:p w:rsidR="00CB1D95" w:rsidRPr="0038647B" w:rsidRDefault="00CB1D95" w:rsidP="0063565D">
            <w:r>
              <w:t>________/ _____________</w:t>
            </w:r>
            <w:r w:rsidRPr="0038647B">
              <w:t>/</w:t>
            </w:r>
          </w:p>
          <w:p w:rsidR="00CB1D95" w:rsidRPr="0038647B" w:rsidRDefault="00CB1D95" w:rsidP="0063565D">
            <w:r w:rsidRPr="0038647B">
              <w:t>Протокол № ___от</w:t>
            </w:r>
          </w:p>
          <w:p w:rsidR="00CB1D95" w:rsidRPr="0038647B" w:rsidRDefault="00CB1D95" w:rsidP="0063565D">
            <w:r>
              <w:t xml:space="preserve">«_____» августа 201    </w:t>
            </w:r>
            <w:r w:rsidRPr="0038647B">
              <w:t xml:space="preserve"> г.</w:t>
            </w:r>
          </w:p>
        </w:tc>
        <w:tc>
          <w:tcPr>
            <w:tcW w:w="3301" w:type="dxa"/>
            <w:hideMark/>
          </w:tcPr>
          <w:p w:rsidR="00CB1D95" w:rsidRPr="0038647B" w:rsidRDefault="00CB1D95" w:rsidP="0063565D">
            <w:pPr>
              <w:rPr>
                <w:rFonts w:ascii="Calibri" w:eastAsia="Calibri" w:hAnsi="Calibri"/>
              </w:rPr>
            </w:pPr>
          </w:p>
        </w:tc>
        <w:tc>
          <w:tcPr>
            <w:tcW w:w="3043" w:type="dxa"/>
            <w:hideMark/>
          </w:tcPr>
          <w:p w:rsidR="00CB1D95" w:rsidRPr="0038647B" w:rsidRDefault="00CB1D95" w:rsidP="0063565D">
            <w:pPr>
              <w:rPr>
                <w:b/>
              </w:rPr>
            </w:pPr>
            <w:r w:rsidRPr="0038647B">
              <w:rPr>
                <w:b/>
              </w:rPr>
              <w:t>Утверждаю</w:t>
            </w:r>
          </w:p>
          <w:p w:rsidR="00CB1D95" w:rsidRPr="0038647B" w:rsidRDefault="00CB1D95" w:rsidP="0063565D">
            <w:r w:rsidRPr="0038647B">
              <w:t>Директор МБОУ «Шаршадинская начальная школа-детский сад»</w:t>
            </w:r>
          </w:p>
          <w:p w:rsidR="00CB1D95" w:rsidRPr="0038647B" w:rsidRDefault="00CB1D95" w:rsidP="0063565D">
            <w:r w:rsidRPr="0038647B">
              <w:t xml:space="preserve">________/ </w:t>
            </w:r>
            <w:r>
              <w:t>__________</w:t>
            </w:r>
            <w:r w:rsidRPr="0038647B">
              <w:t xml:space="preserve"> /</w:t>
            </w:r>
          </w:p>
          <w:p w:rsidR="00CB1D95" w:rsidRPr="0038647B" w:rsidRDefault="00CB1D95" w:rsidP="0063565D">
            <w:r w:rsidRPr="0038647B">
              <w:t>Приказ № ___ от</w:t>
            </w:r>
          </w:p>
          <w:p w:rsidR="00CB1D95" w:rsidRPr="0038647B" w:rsidRDefault="00CB1D95" w:rsidP="0063565D">
            <w:r w:rsidRPr="0038647B">
              <w:t>«</w:t>
            </w:r>
            <w:r>
              <w:t xml:space="preserve">___» августа 201   </w:t>
            </w:r>
            <w:r w:rsidRPr="0038647B">
              <w:t>г.</w:t>
            </w:r>
          </w:p>
        </w:tc>
      </w:tr>
    </w:tbl>
    <w:p w:rsidR="00CB1D95" w:rsidRPr="0038647B" w:rsidRDefault="00CB1D95" w:rsidP="00CB1D95">
      <w:pPr>
        <w:jc w:val="center"/>
      </w:pPr>
    </w:p>
    <w:p w:rsidR="00CB1D95" w:rsidRPr="0038647B" w:rsidRDefault="00CB1D95" w:rsidP="00CB1D95">
      <w:pPr>
        <w:jc w:val="center"/>
      </w:pPr>
    </w:p>
    <w:p w:rsidR="00CB1D95" w:rsidRPr="0038647B" w:rsidRDefault="00CB1D95" w:rsidP="00CB1D95">
      <w:pPr>
        <w:jc w:val="center"/>
      </w:pPr>
    </w:p>
    <w:p w:rsidR="00CB1D95" w:rsidRPr="0038647B" w:rsidRDefault="00CB1D95" w:rsidP="00CB1D95">
      <w:pPr>
        <w:jc w:val="center"/>
      </w:pPr>
    </w:p>
    <w:p w:rsidR="00CB1D95" w:rsidRPr="0038647B" w:rsidRDefault="00CB1D95" w:rsidP="00CB1D95">
      <w:pPr>
        <w:jc w:val="center"/>
        <w:rPr>
          <w:b/>
          <w:sz w:val="48"/>
          <w:szCs w:val="48"/>
        </w:rPr>
      </w:pPr>
    </w:p>
    <w:p w:rsidR="00CB1D95" w:rsidRPr="0038647B" w:rsidRDefault="00CB1D95" w:rsidP="00CB1D95">
      <w:pPr>
        <w:jc w:val="center"/>
        <w:rPr>
          <w:b/>
        </w:rPr>
      </w:pPr>
      <w:r w:rsidRPr="0038647B">
        <w:rPr>
          <w:b/>
        </w:rPr>
        <w:t>РАБОЧАЯ    ПРОГРАММА</w:t>
      </w:r>
    </w:p>
    <w:p w:rsidR="00CB1D95" w:rsidRPr="0038647B" w:rsidRDefault="00CB1D95" w:rsidP="00CB1D95">
      <w:pPr>
        <w:jc w:val="center"/>
        <w:rPr>
          <w:i/>
        </w:rPr>
      </w:pPr>
      <w:r w:rsidRPr="0038647B">
        <w:rPr>
          <w:i/>
        </w:rPr>
        <w:t>по предмету «</w:t>
      </w:r>
      <w:r>
        <w:rPr>
          <w:i/>
        </w:rPr>
        <w:t>Окружающий мир</w:t>
      </w:r>
      <w:r w:rsidRPr="0038647B">
        <w:rPr>
          <w:i/>
        </w:rPr>
        <w:t>» для  1</w:t>
      </w:r>
      <w:r>
        <w:rPr>
          <w:i/>
        </w:rPr>
        <w:t>-4  классов</w:t>
      </w:r>
    </w:p>
    <w:p w:rsidR="00CB1D95" w:rsidRDefault="00CB1D95" w:rsidP="00CB1D95">
      <w:pPr>
        <w:jc w:val="center"/>
        <w:rPr>
          <w:i/>
        </w:rPr>
      </w:pPr>
      <w:r w:rsidRPr="0038647B">
        <w:rPr>
          <w:i/>
        </w:rPr>
        <w:t xml:space="preserve">учителя </w:t>
      </w:r>
      <w:r>
        <w:rPr>
          <w:i/>
        </w:rPr>
        <w:t>___________</w:t>
      </w:r>
      <w:r w:rsidRPr="0038647B">
        <w:rPr>
          <w:i/>
        </w:rPr>
        <w:t xml:space="preserve"> квалификационной категории </w:t>
      </w:r>
    </w:p>
    <w:p w:rsidR="00CB1D95" w:rsidRPr="0038647B" w:rsidRDefault="00CB1D95" w:rsidP="00CB1D95">
      <w:pPr>
        <w:jc w:val="center"/>
      </w:pPr>
      <w:r>
        <w:rPr>
          <w:i/>
        </w:rPr>
        <w:t>_______________________________________</w:t>
      </w:r>
    </w:p>
    <w:tbl>
      <w:tblPr>
        <w:tblW w:w="0" w:type="auto"/>
        <w:tblInd w:w="-170" w:type="dxa"/>
        <w:tblLook w:val="04A0"/>
      </w:tblPr>
      <w:tblGrid>
        <w:gridCol w:w="2195"/>
        <w:gridCol w:w="3612"/>
        <w:gridCol w:w="3934"/>
      </w:tblGrid>
      <w:tr w:rsidR="00CB1D95" w:rsidRPr="0038647B" w:rsidTr="0063565D">
        <w:trPr>
          <w:trHeight w:val="3370"/>
        </w:trPr>
        <w:tc>
          <w:tcPr>
            <w:tcW w:w="2195" w:type="dxa"/>
          </w:tcPr>
          <w:p w:rsidR="00CB1D95" w:rsidRPr="0038647B" w:rsidRDefault="00CB1D95" w:rsidP="0063565D">
            <w:pPr>
              <w:jc w:val="right"/>
            </w:pPr>
          </w:p>
        </w:tc>
        <w:tc>
          <w:tcPr>
            <w:tcW w:w="3612" w:type="dxa"/>
          </w:tcPr>
          <w:p w:rsidR="00CB1D95" w:rsidRPr="0038647B" w:rsidRDefault="00CB1D95" w:rsidP="0063565D">
            <w:pPr>
              <w:jc w:val="right"/>
            </w:pPr>
          </w:p>
        </w:tc>
        <w:tc>
          <w:tcPr>
            <w:tcW w:w="3934" w:type="dxa"/>
          </w:tcPr>
          <w:p w:rsidR="00CB1D95" w:rsidRPr="0038647B" w:rsidRDefault="00CB1D95" w:rsidP="0063565D"/>
          <w:p w:rsidR="00CB1D95" w:rsidRPr="0038647B" w:rsidRDefault="00CB1D95" w:rsidP="0063565D"/>
          <w:p w:rsidR="00CB1D95" w:rsidRPr="0038647B" w:rsidRDefault="00CB1D95" w:rsidP="0063565D"/>
          <w:p w:rsidR="00CB1D95" w:rsidRPr="0038647B" w:rsidRDefault="00CB1D95" w:rsidP="0063565D"/>
          <w:p w:rsidR="00CB1D95" w:rsidRPr="0038647B" w:rsidRDefault="00CB1D95" w:rsidP="0063565D"/>
          <w:p w:rsidR="00CB1D95" w:rsidRPr="0038647B" w:rsidRDefault="00CB1D95" w:rsidP="0063565D"/>
          <w:p w:rsidR="00CB1D95" w:rsidRPr="0038647B" w:rsidRDefault="00CB1D95" w:rsidP="0063565D">
            <w:r w:rsidRPr="0038647B">
              <w:t xml:space="preserve">Принята на  педагогическом   </w:t>
            </w:r>
            <w:r>
              <w:t xml:space="preserve">   совете школы,протокол № ___</w:t>
            </w:r>
          </w:p>
          <w:p w:rsidR="00CB1D95" w:rsidRPr="0038647B" w:rsidRDefault="00CB1D95" w:rsidP="0063565D">
            <w:r w:rsidRPr="0038647B">
              <w:t>от «</w:t>
            </w:r>
            <w:r>
              <w:t xml:space="preserve">____» августа 201   </w:t>
            </w:r>
            <w:r w:rsidRPr="0038647B">
              <w:t xml:space="preserve">  года</w:t>
            </w:r>
          </w:p>
        </w:tc>
      </w:tr>
    </w:tbl>
    <w:p w:rsidR="00CB1D95" w:rsidRPr="0038647B" w:rsidRDefault="00CB1D95" w:rsidP="00CB1D95">
      <w:pPr>
        <w:jc w:val="right"/>
        <w:rPr>
          <w:sz w:val="24"/>
          <w:szCs w:val="24"/>
        </w:rPr>
      </w:pPr>
    </w:p>
    <w:p w:rsidR="00CB1D95" w:rsidRPr="0038647B" w:rsidRDefault="00CB1D95" w:rsidP="00CB1D95">
      <w:pPr>
        <w:jc w:val="right"/>
        <w:rPr>
          <w:sz w:val="24"/>
          <w:szCs w:val="24"/>
        </w:rPr>
      </w:pPr>
    </w:p>
    <w:p w:rsidR="00CB1D95" w:rsidRDefault="00CB1D95" w:rsidP="00CB1D95">
      <w:pPr>
        <w:jc w:val="right"/>
        <w:rPr>
          <w:sz w:val="24"/>
          <w:szCs w:val="24"/>
        </w:rPr>
      </w:pPr>
    </w:p>
    <w:p w:rsidR="00CB1D95" w:rsidRDefault="00CB1D95" w:rsidP="00CB1D95">
      <w:pPr>
        <w:jc w:val="center"/>
        <w:rPr>
          <w:sz w:val="24"/>
          <w:szCs w:val="24"/>
        </w:rPr>
      </w:pPr>
    </w:p>
    <w:p w:rsidR="00CB1D95" w:rsidRDefault="00CB1D95" w:rsidP="00CB1D95">
      <w:pPr>
        <w:jc w:val="center"/>
        <w:rPr>
          <w:sz w:val="24"/>
          <w:szCs w:val="24"/>
        </w:rPr>
      </w:pPr>
    </w:p>
    <w:p w:rsidR="00CB1D95" w:rsidRDefault="00CB1D95" w:rsidP="00CB1D95">
      <w:pPr>
        <w:jc w:val="center"/>
        <w:rPr>
          <w:sz w:val="24"/>
          <w:szCs w:val="24"/>
        </w:rPr>
      </w:pPr>
      <w:r>
        <w:rPr>
          <w:sz w:val="24"/>
          <w:szCs w:val="24"/>
        </w:rPr>
        <w:t>201    год</w:t>
      </w:r>
    </w:p>
    <w:p w:rsidR="00BE28A8" w:rsidRPr="00D15EC3" w:rsidRDefault="00BE28A8" w:rsidP="00BE28A8">
      <w:pPr>
        <w:pStyle w:val="dash0410005f0431005f0437005f0430005f0446005f0020005f0441005f043f005f0438005f0441005f043a005f0430"/>
        <w:ind w:left="0" w:firstLine="567"/>
        <w:jc w:val="center"/>
        <w:rPr>
          <w:rStyle w:val="dash0410005f0431005f0437005f0430005f0446005f0020005f0441005f043f005f0438005f0441005f043a005f0430005f005fchar1char1"/>
          <w:b/>
        </w:rPr>
      </w:pPr>
    </w:p>
    <w:p w:rsidR="000E7E2D" w:rsidRPr="00D15EC3" w:rsidRDefault="000E7E2D" w:rsidP="00BE28A8">
      <w:pPr>
        <w:pStyle w:val="dash0410005f0431005f0437005f0430005f0446005f0020005f0441005f043f005f0438005f0441005f043a005f0430"/>
        <w:ind w:left="0" w:firstLine="567"/>
        <w:jc w:val="center"/>
        <w:rPr>
          <w:rStyle w:val="dash0410005f0431005f0437005f0430005f0446005f0020005f0441005f043f005f0438005f0441005f043a005f0430005f005fchar1char1"/>
          <w:b/>
        </w:rPr>
      </w:pPr>
    </w:p>
    <w:p w:rsidR="000E7E2D" w:rsidRPr="00D15EC3" w:rsidRDefault="000E7E2D" w:rsidP="00BE28A8">
      <w:pPr>
        <w:pStyle w:val="dash0410005f0431005f0437005f0430005f0446005f0020005f0441005f043f005f0438005f0441005f043a005f0430"/>
        <w:ind w:left="0" w:firstLine="567"/>
        <w:jc w:val="center"/>
        <w:rPr>
          <w:rStyle w:val="dash0410005f0431005f0437005f0430005f0446005f0020005f0441005f043f005f0438005f0441005f043a005f0430005f005fchar1char1"/>
          <w:b/>
        </w:rPr>
      </w:pPr>
    </w:p>
    <w:p w:rsidR="000E7E2D" w:rsidRPr="00D15EC3" w:rsidRDefault="000E7E2D" w:rsidP="00BE28A8">
      <w:pPr>
        <w:pStyle w:val="dash0410005f0431005f0437005f0430005f0446005f0020005f0441005f043f005f0438005f0441005f043a005f0430"/>
        <w:ind w:left="0" w:firstLine="567"/>
        <w:jc w:val="center"/>
        <w:rPr>
          <w:rStyle w:val="dash0410005f0431005f0437005f0430005f0446005f0020005f0441005f043f005f0438005f0441005f043a005f0430005f005fchar1char1"/>
          <w:b/>
        </w:rPr>
      </w:pPr>
    </w:p>
    <w:p w:rsidR="000E7E2D" w:rsidRPr="00D15EC3" w:rsidRDefault="000E7E2D" w:rsidP="00BE28A8">
      <w:pPr>
        <w:pStyle w:val="dash0410005f0431005f0437005f0430005f0446005f0020005f0441005f043f005f0438005f0441005f043a005f0430"/>
        <w:ind w:left="0" w:firstLine="567"/>
        <w:jc w:val="center"/>
        <w:rPr>
          <w:rStyle w:val="dash0410005f0431005f0437005f0430005f0446005f0020005f0441005f043f005f0438005f0441005f043a005f0430005f005fchar1char1"/>
          <w:b/>
        </w:rPr>
      </w:pPr>
    </w:p>
    <w:p w:rsidR="000E7E2D" w:rsidRPr="00D15EC3" w:rsidRDefault="000E7E2D" w:rsidP="000E7E2D">
      <w:pPr>
        <w:jc w:val="both"/>
        <w:rPr>
          <w:b/>
          <w:sz w:val="24"/>
          <w:szCs w:val="24"/>
        </w:rPr>
      </w:pPr>
    </w:p>
    <w:p w:rsidR="000E7E2D" w:rsidRPr="00D15EC3" w:rsidRDefault="000E7E2D" w:rsidP="000E7E2D">
      <w:pPr>
        <w:jc w:val="both"/>
        <w:rPr>
          <w:b/>
          <w:sz w:val="24"/>
          <w:szCs w:val="24"/>
        </w:rPr>
      </w:pPr>
    </w:p>
    <w:p w:rsidR="009D7F20" w:rsidRPr="00D15EC3" w:rsidRDefault="009D7F20" w:rsidP="008D0B95">
      <w:pPr>
        <w:shd w:val="clear" w:color="auto" w:fill="FFFFFF"/>
        <w:spacing w:before="5" w:line="331" w:lineRule="exact"/>
        <w:jc w:val="center"/>
        <w:rPr>
          <w:b/>
          <w:spacing w:val="-4"/>
          <w:sz w:val="24"/>
          <w:szCs w:val="24"/>
        </w:rPr>
      </w:pPr>
    </w:p>
    <w:p w:rsidR="00E73A57" w:rsidRPr="00D15EC3" w:rsidRDefault="00E73A57" w:rsidP="00E73A57">
      <w:pPr>
        <w:pStyle w:val="dash0410005f0431005f0437005f0430005f0446005f0020005f0441005f043f005f0438005f0441005f043a005f0430"/>
        <w:ind w:left="0" w:firstLine="0"/>
        <w:jc w:val="left"/>
        <w:rPr>
          <w:rStyle w:val="dash041e005f0431005f044b005f0447005f043d005f044b005f0439005f005fchar1char1"/>
        </w:rPr>
      </w:pPr>
    </w:p>
    <w:p w:rsidR="00B110D1" w:rsidRPr="00D15EC3" w:rsidRDefault="00B110D1" w:rsidP="009D7F20">
      <w:pPr>
        <w:pStyle w:val="dash0410005f0431005f0437005f0430005f0446005f0020005f0441005f043f005f0438005f0441005f043a005f0430"/>
        <w:ind w:left="0" w:firstLine="567"/>
        <w:jc w:val="center"/>
        <w:rPr>
          <w:rStyle w:val="dash0410005f0431005f0437005f0430005f0446005f0020005f0441005f043f005f0438005f0441005f043a005f0430005f005fchar1char1"/>
          <w:b/>
        </w:rPr>
      </w:pPr>
    </w:p>
    <w:p w:rsidR="00B110D1" w:rsidRPr="00D15EC3" w:rsidRDefault="00B110D1" w:rsidP="009D7F20">
      <w:pPr>
        <w:pStyle w:val="dash0410005f0431005f0437005f0430005f0446005f0020005f0441005f043f005f0438005f0441005f043a005f0430"/>
        <w:ind w:left="0" w:firstLine="567"/>
        <w:jc w:val="center"/>
        <w:rPr>
          <w:rStyle w:val="dash0410005f0431005f0437005f0430005f0446005f0020005f0441005f043f005f0438005f0441005f043a005f0430005f005fchar1char1"/>
          <w:b/>
        </w:rPr>
      </w:pPr>
    </w:p>
    <w:p w:rsidR="00B110D1" w:rsidRPr="00D15EC3" w:rsidRDefault="00B110D1" w:rsidP="009D7F20">
      <w:pPr>
        <w:pStyle w:val="dash0410005f0431005f0437005f0430005f0446005f0020005f0441005f043f005f0438005f0441005f043a005f0430"/>
        <w:ind w:left="0" w:firstLine="567"/>
        <w:jc w:val="center"/>
        <w:rPr>
          <w:rStyle w:val="dash0410005f0431005f0437005f0430005f0446005f0020005f0441005f043f005f0438005f0441005f043a005f0430005f005fchar1char1"/>
          <w:b/>
        </w:rPr>
      </w:pPr>
    </w:p>
    <w:p w:rsidR="009D7F20" w:rsidRPr="00D15EC3" w:rsidRDefault="009D7F20" w:rsidP="009D7F20">
      <w:pPr>
        <w:pStyle w:val="dash0410005f0431005f0437005f0430005f0446005f0020005f0441005f043f005f0438005f0441005f043a005f0430"/>
        <w:ind w:left="0" w:firstLine="567"/>
        <w:jc w:val="left"/>
      </w:pPr>
    </w:p>
    <w:p w:rsidR="009D7F20" w:rsidRPr="00D15EC3" w:rsidRDefault="009D7F20" w:rsidP="009D7F20">
      <w:pPr>
        <w:jc w:val="center"/>
        <w:rPr>
          <w:b/>
          <w:sz w:val="24"/>
          <w:szCs w:val="24"/>
        </w:rPr>
      </w:pPr>
    </w:p>
    <w:p w:rsidR="009D7F20" w:rsidRPr="00D15EC3" w:rsidRDefault="009D7F20" w:rsidP="009D7F20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  <w:b/>
        </w:rPr>
      </w:pPr>
    </w:p>
    <w:p w:rsidR="006D18F7" w:rsidRPr="00D15EC3" w:rsidRDefault="006D18F7" w:rsidP="006D18F7">
      <w:pPr>
        <w:shd w:val="clear" w:color="auto" w:fill="FFFFFF"/>
        <w:spacing w:before="5" w:line="322" w:lineRule="exact"/>
        <w:rPr>
          <w:spacing w:val="-1"/>
          <w:sz w:val="24"/>
          <w:szCs w:val="24"/>
        </w:rPr>
      </w:pPr>
    </w:p>
    <w:p w:rsidR="006D18F7" w:rsidRPr="00D15EC3" w:rsidRDefault="006D18F7" w:rsidP="006D18F7">
      <w:pPr>
        <w:jc w:val="both"/>
        <w:rPr>
          <w:sz w:val="24"/>
          <w:szCs w:val="24"/>
        </w:rPr>
      </w:pPr>
    </w:p>
    <w:p w:rsidR="006D18F7" w:rsidRPr="00D15EC3" w:rsidRDefault="006D18F7" w:rsidP="006D18F7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</w:rPr>
      </w:pPr>
    </w:p>
    <w:p w:rsidR="006D18F7" w:rsidRPr="00D15EC3" w:rsidRDefault="006D18F7" w:rsidP="006D18F7">
      <w:pPr>
        <w:pStyle w:val="dash0410005f0431005f0437005f0430005f0446005f0020005f0441005f043f005f0438005f0441005f043a005f0430"/>
        <w:ind w:left="0" w:firstLine="567"/>
        <w:jc w:val="left"/>
        <w:rPr>
          <w:rStyle w:val="dash041e005f0431005f044b005f0447005f043d005f044b005f0439005f005fchar1char1"/>
        </w:rPr>
      </w:pPr>
    </w:p>
    <w:p w:rsidR="006D18F7" w:rsidRPr="00D15EC3" w:rsidRDefault="006D18F7" w:rsidP="006D18F7">
      <w:pPr>
        <w:pStyle w:val="dash0410005f0431005f0437005f0430005f0446005f0020005f0441005f043f005f0438005f0441005f043a005f0430"/>
        <w:ind w:left="0" w:firstLine="0"/>
        <w:jc w:val="left"/>
        <w:rPr>
          <w:rStyle w:val="dash041e005f0431005f044b005f0447005f043d005f044b005f0439005f005fchar1char1"/>
        </w:rPr>
      </w:pPr>
    </w:p>
    <w:p w:rsidR="006D18F7" w:rsidRPr="00D15EC3" w:rsidRDefault="006D18F7" w:rsidP="009D7F20">
      <w:pPr>
        <w:spacing w:after="240" w:line="312" w:lineRule="atLeast"/>
        <w:textAlignment w:val="baseline"/>
        <w:rPr>
          <w:color w:val="373737"/>
          <w:sz w:val="24"/>
          <w:szCs w:val="24"/>
        </w:rPr>
      </w:pPr>
    </w:p>
    <w:p w:rsidR="006D18F7" w:rsidRPr="00D15EC3" w:rsidRDefault="006D18F7" w:rsidP="009D7F20">
      <w:pPr>
        <w:spacing w:after="240" w:line="312" w:lineRule="atLeast"/>
        <w:textAlignment w:val="baseline"/>
        <w:rPr>
          <w:color w:val="373737"/>
          <w:sz w:val="24"/>
          <w:szCs w:val="24"/>
        </w:rPr>
      </w:pPr>
    </w:p>
    <w:p w:rsidR="005A7BD3" w:rsidRPr="00D15EC3" w:rsidRDefault="005A7BD3" w:rsidP="005A7BD3">
      <w:pPr>
        <w:pStyle w:val="a4"/>
        <w:rPr>
          <w:sz w:val="24"/>
          <w:szCs w:val="24"/>
        </w:rPr>
      </w:pPr>
    </w:p>
    <w:sectPr w:rsidR="005A7BD3" w:rsidRPr="00D15EC3" w:rsidSect="00544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C41" w:rsidRDefault="001D1C41" w:rsidP="00186E3A">
      <w:r>
        <w:separator/>
      </w:r>
    </w:p>
  </w:endnote>
  <w:endnote w:type="continuationSeparator" w:id="1">
    <w:p w:rsidR="001D1C41" w:rsidRDefault="001D1C41" w:rsidP="00186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C41" w:rsidRDefault="001D1C41" w:rsidP="00186E3A">
      <w:r>
        <w:separator/>
      </w:r>
    </w:p>
  </w:footnote>
  <w:footnote w:type="continuationSeparator" w:id="1">
    <w:p w:rsidR="001D1C41" w:rsidRDefault="001D1C41" w:rsidP="00186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440"/>
    <w:multiLevelType w:val="hybridMultilevel"/>
    <w:tmpl w:val="2D66325E"/>
    <w:lvl w:ilvl="0" w:tplc="041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>
    <w:nsid w:val="02F807CD"/>
    <w:multiLevelType w:val="hybridMultilevel"/>
    <w:tmpl w:val="E8EC544A"/>
    <w:lvl w:ilvl="0" w:tplc="8876929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175B5D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F712074"/>
    <w:multiLevelType w:val="hybridMultilevel"/>
    <w:tmpl w:val="8A8A30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0676BB9"/>
    <w:multiLevelType w:val="hybridMultilevel"/>
    <w:tmpl w:val="E6CCDC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4245C9B"/>
    <w:multiLevelType w:val="multilevel"/>
    <w:tmpl w:val="C53A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C32772"/>
    <w:multiLevelType w:val="hybridMultilevel"/>
    <w:tmpl w:val="BADC098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A502CA8"/>
    <w:multiLevelType w:val="hybridMultilevel"/>
    <w:tmpl w:val="A0B8523E"/>
    <w:lvl w:ilvl="0" w:tplc="D5967936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CFC1405"/>
    <w:multiLevelType w:val="hybridMultilevel"/>
    <w:tmpl w:val="84145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B12B69"/>
    <w:multiLevelType w:val="multilevel"/>
    <w:tmpl w:val="2C6C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7150817"/>
    <w:multiLevelType w:val="hybridMultilevel"/>
    <w:tmpl w:val="38D49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F6570"/>
    <w:multiLevelType w:val="hybridMultilevel"/>
    <w:tmpl w:val="8EA49988"/>
    <w:lvl w:ilvl="0" w:tplc="69903BAC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03F16FE"/>
    <w:multiLevelType w:val="hybridMultilevel"/>
    <w:tmpl w:val="6A026BEA"/>
    <w:lvl w:ilvl="0" w:tplc="041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3">
    <w:nsid w:val="30850958"/>
    <w:multiLevelType w:val="hybridMultilevel"/>
    <w:tmpl w:val="3CEC7456"/>
    <w:lvl w:ilvl="0" w:tplc="041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>
    <w:nsid w:val="35C80074"/>
    <w:multiLevelType w:val="hybridMultilevel"/>
    <w:tmpl w:val="E6CCDC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8CE640A"/>
    <w:multiLevelType w:val="hybridMultilevel"/>
    <w:tmpl w:val="20884326"/>
    <w:lvl w:ilvl="0" w:tplc="88769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855801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1937887"/>
    <w:multiLevelType w:val="hybridMultilevel"/>
    <w:tmpl w:val="2CDEC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FF247A"/>
    <w:multiLevelType w:val="hybridMultilevel"/>
    <w:tmpl w:val="F974A496"/>
    <w:lvl w:ilvl="0" w:tplc="92649BC8">
      <w:start w:val="1"/>
      <w:numFmt w:val="bullet"/>
      <w:lvlText w:val="-"/>
      <w:lvlJc w:val="left"/>
      <w:pPr>
        <w:tabs>
          <w:tab w:val="num" w:pos="1066"/>
        </w:tabs>
        <w:ind w:left="1432" w:hanging="363"/>
      </w:pPr>
      <w:rPr>
        <w:rFonts w:ascii="Verdana" w:hAnsi="Verdana" w:hint="default"/>
        <w:sz w:val="28"/>
      </w:rPr>
    </w:lvl>
    <w:lvl w:ilvl="1" w:tplc="15B637A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4DE764D7"/>
    <w:multiLevelType w:val="hybridMultilevel"/>
    <w:tmpl w:val="9356B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562AC0"/>
    <w:multiLevelType w:val="hybridMultilevel"/>
    <w:tmpl w:val="D8E42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48095A"/>
    <w:multiLevelType w:val="hybridMultilevel"/>
    <w:tmpl w:val="DBC21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835FF3"/>
    <w:multiLevelType w:val="hybridMultilevel"/>
    <w:tmpl w:val="56C66706"/>
    <w:lvl w:ilvl="0" w:tplc="88769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187C5D"/>
    <w:multiLevelType w:val="hybridMultilevel"/>
    <w:tmpl w:val="746AA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385A64"/>
    <w:multiLevelType w:val="singleLevel"/>
    <w:tmpl w:val="BE24242A"/>
    <w:lvl w:ilvl="0">
      <w:start w:val="4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5">
    <w:nsid w:val="63242645"/>
    <w:multiLevelType w:val="hybridMultilevel"/>
    <w:tmpl w:val="CABAF4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417F66"/>
    <w:multiLevelType w:val="hybridMultilevel"/>
    <w:tmpl w:val="81C86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3859A3"/>
    <w:multiLevelType w:val="hybridMultilevel"/>
    <w:tmpl w:val="19205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877261"/>
    <w:multiLevelType w:val="hybridMultilevel"/>
    <w:tmpl w:val="7B8C4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D924C6"/>
    <w:multiLevelType w:val="hybridMultilevel"/>
    <w:tmpl w:val="E35489D2"/>
    <w:lvl w:ilvl="0" w:tplc="04190001">
      <w:start w:val="1"/>
      <w:numFmt w:val="bullet"/>
      <w:lvlText w:val=""/>
      <w:lvlJc w:val="left"/>
      <w:pPr>
        <w:ind w:left="1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30">
    <w:nsid w:val="7A2E1ADF"/>
    <w:multiLevelType w:val="hybridMultilevel"/>
    <w:tmpl w:val="355EC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B254CF"/>
    <w:multiLevelType w:val="hybridMultilevel"/>
    <w:tmpl w:val="8ADEE0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7"/>
  </w:num>
  <w:num w:numId="2">
    <w:abstractNumId w:val="20"/>
  </w:num>
  <w:num w:numId="3">
    <w:abstractNumId w:val="24"/>
  </w:num>
  <w:num w:numId="4">
    <w:abstractNumId w:val="6"/>
  </w:num>
  <w:num w:numId="5">
    <w:abstractNumId w:val="29"/>
  </w:num>
  <w:num w:numId="6">
    <w:abstractNumId w:val="0"/>
  </w:num>
  <w:num w:numId="7">
    <w:abstractNumId w:val="13"/>
  </w:num>
  <w:num w:numId="8">
    <w:abstractNumId w:val="12"/>
  </w:num>
  <w:num w:numId="9">
    <w:abstractNumId w:val="22"/>
  </w:num>
  <w:num w:numId="10">
    <w:abstractNumId w:val="15"/>
  </w:num>
  <w:num w:numId="11">
    <w:abstractNumId w:val="1"/>
  </w:num>
  <w:num w:numId="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8"/>
  </w:num>
  <w:num w:numId="15">
    <w:abstractNumId w:val="17"/>
  </w:num>
  <w:num w:numId="16">
    <w:abstractNumId w:val="10"/>
  </w:num>
  <w:num w:numId="17">
    <w:abstractNumId w:val="31"/>
  </w:num>
  <w:num w:numId="18">
    <w:abstractNumId w:val="4"/>
  </w:num>
  <w:num w:numId="19">
    <w:abstractNumId w:val="7"/>
  </w:num>
  <w:num w:numId="20">
    <w:abstractNumId w:val="16"/>
  </w:num>
  <w:num w:numId="21">
    <w:abstractNumId w:val="26"/>
  </w:num>
  <w:num w:numId="22">
    <w:abstractNumId w:val="21"/>
  </w:num>
  <w:num w:numId="23">
    <w:abstractNumId w:val="30"/>
  </w:num>
  <w:num w:numId="24">
    <w:abstractNumId w:val="11"/>
  </w:num>
  <w:num w:numId="25">
    <w:abstractNumId w:val="2"/>
  </w:num>
  <w:num w:numId="26">
    <w:abstractNumId w:val="14"/>
  </w:num>
  <w:num w:numId="27">
    <w:abstractNumId w:val="3"/>
  </w:num>
  <w:num w:numId="28">
    <w:abstractNumId w:val="8"/>
  </w:num>
  <w:num w:numId="29">
    <w:abstractNumId w:val="9"/>
  </w:num>
  <w:num w:numId="30">
    <w:abstractNumId w:val="23"/>
  </w:num>
  <w:num w:numId="31">
    <w:abstractNumId w:val="5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B3D"/>
    <w:rsid w:val="000253FF"/>
    <w:rsid w:val="00046DA5"/>
    <w:rsid w:val="00072B92"/>
    <w:rsid w:val="000767C9"/>
    <w:rsid w:val="000B2264"/>
    <w:rsid w:val="000C6B5F"/>
    <w:rsid w:val="000E7E2D"/>
    <w:rsid w:val="000F18B1"/>
    <w:rsid w:val="00102C25"/>
    <w:rsid w:val="001416F1"/>
    <w:rsid w:val="001524C3"/>
    <w:rsid w:val="00177A28"/>
    <w:rsid w:val="00186E3A"/>
    <w:rsid w:val="001A42E5"/>
    <w:rsid w:val="001C5503"/>
    <w:rsid w:val="001D1C41"/>
    <w:rsid w:val="001D41D9"/>
    <w:rsid w:val="001F7C5A"/>
    <w:rsid w:val="00203306"/>
    <w:rsid w:val="00234354"/>
    <w:rsid w:val="00235622"/>
    <w:rsid w:val="00243B54"/>
    <w:rsid w:val="00254719"/>
    <w:rsid w:val="002703CA"/>
    <w:rsid w:val="00277DEF"/>
    <w:rsid w:val="002945F4"/>
    <w:rsid w:val="002B4889"/>
    <w:rsid w:val="002B74BC"/>
    <w:rsid w:val="002B7B21"/>
    <w:rsid w:val="002C7B6F"/>
    <w:rsid w:val="003378EF"/>
    <w:rsid w:val="003435A6"/>
    <w:rsid w:val="003625D5"/>
    <w:rsid w:val="003A261B"/>
    <w:rsid w:val="003A6F70"/>
    <w:rsid w:val="003B0A90"/>
    <w:rsid w:val="003C77BF"/>
    <w:rsid w:val="003F0845"/>
    <w:rsid w:val="003F31AE"/>
    <w:rsid w:val="00405A2A"/>
    <w:rsid w:val="0041785B"/>
    <w:rsid w:val="00465B3D"/>
    <w:rsid w:val="0048554D"/>
    <w:rsid w:val="004978B6"/>
    <w:rsid w:val="004A66E7"/>
    <w:rsid w:val="004C370A"/>
    <w:rsid w:val="004D215F"/>
    <w:rsid w:val="004D257E"/>
    <w:rsid w:val="004F6959"/>
    <w:rsid w:val="00536553"/>
    <w:rsid w:val="0054035C"/>
    <w:rsid w:val="00544198"/>
    <w:rsid w:val="00567774"/>
    <w:rsid w:val="005736EB"/>
    <w:rsid w:val="0059682D"/>
    <w:rsid w:val="005978E0"/>
    <w:rsid w:val="005A7BD3"/>
    <w:rsid w:val="005B6628"/>
    <w:rsid w:val="005E2E12"/>
    <w:rsid w:val="005F4957"/>
    <w:rsid w:val="005F5770"/>
    <w:rsid w:val="00651790"/>
    <w:rsid w:val="006576A0"/>
    <w:rsid w:val="00677090"/>
    <w:rsid w:val="006D18F7"/>
    <w:rsid w:val="00705F0C"/>
    <w:rsid w:val="0070752F"/>
    <w:rsid w:val="007304ED"/>
    <w:rsid w:val="00753ECA"/>
    <w:rsid w:val="00767CAE"/>
    <w:rsid w:val="00787476"/>
    <w:rsid w:val="007A579A"/>
    <w:rsid w:val="007B2424"/>
    <w:rsid w:val="007C2483"/>
    <w:rsid w:val="007C4DE2"/>
    <w:rsid w:val="007D3707"/>
    <w:rsid w:val="007D3A24"/>
    <w:rsid w:val="007F5B64"/>
    <w:rsid w:val="00807C65"/>
    <w:rsid w:val="00837887"/>
    <w:rsid w:val="00840805"/>
    <w:rsid w:val="008650CB"/>
    <w:rsid w:val="008A0D47"/>
    <w:rsid w:val="008A309F"/>
    <w:rsid w:val="008B1625"/>
    <w:rsid w:val="008B2042"/>
    <w:rsid w:val="008C07EA"/>
    <w:rsid w:val="008D0B95"/>
    <w:rsid w:val="008D52C5"/>
    <w:rsid w:val="009054BF"/>
    <w:rsid w:val="00914384"/>
    <w:rsid w:val="00973421"/>
    <w:rsid w:val="00975605"/>
    <w:rsid w:val="00984B31"/>
    <w:rsid w:val="00985FB8"/>
    <w:rsid w:val="00986B1F"/>
    <w:rsid w:val="009A78A9"/>
    <w:rsid w:val="009A7EC4"/>
    <w:rsid w:val="009D204B"/>
    <w:rsid w:val="009D4709"/>
    <w:rsid w:val="009D7F20"/>
    <w:rsid w:val="009E5A13"/>
    <w:rsid w:val="00A14A34"/>
    <w:rsid w:val="00A34EAC"/>
    <w:rsid w:val="00A377E5"/>
    <w:rsid w:val="00A44511"/>
    <w:rsid w:val="00A454F6"/>
    <w:rsid w:val="00A53E2C"/>
    <w:rsid w:val="00A92CE3"/>
    <w:rsid w:val="00AB281F"/>
    <w:rsid w:val="00AB31EB"/>
    <w:rsid w:val="00AC3EF9"/>
    <w:rsid w:val="00AC462D"/>
    <w:rsid w:val="00B01B2B"/>
    <w:rsid w:val="00B110D1"/>
    <w:rsid w:val="00B47C8C"/>
    <w:rsid w:val="00B55F7D"/>
    <w:rsid w:val="00B83117"/>
    <w:rsid w:val="00BB344A"/>
    <w:rsid w:val="00BB5082"/>
    <w:rsid w:val="00BE28A8"/>
    <w:rsid w:val="00C21C29"/>
    <w:rsid w:val="00C26DB6"/>
    <w:rsid w:val="00C439F1"/>
    <w:rsid w:val="00C9018D"/>
    <w:rsid w:val="00CA06EB"/>
    <w:rsid w:val="00CA2551"/>
    <w:rsid w:val="00CB1D95"/>
    <w:rsid w:val="00CC374E"/>
    <w:rsid w:val="00D15EC3"/>
    <w:rsid w:val="00D22B3C"/>
    <w:rsid w:val="00D6728C"/>
    <w:rsid w:val="00D83AC2"/>
    <w:rsid w:val="00D9591C"/>
    <w:rsid w:val="00D96816"/>
    <w:rsid w:val="00D96DE9"/>
    <w:rsid w:val="00DB5B07"/>
    <w:rsid w:val="00DE74C3"/>
    <w:rsid w:val="00DF74EC"/>
    <w:rsid w:val="00E52F09"/>
    <w:rsid w:val="00E73A57"/>
    <w:rsid w:val="00E86A8C"/>
    <w:rsid w:val="00EA1454"/>
    <w:rsid w:val="00EB436C"/>
    <w:rsid w:val="00EC01BB"/>
    <w:rsid w:val="00ED4249"/>
    <w:rsid w:val="00F01C91"/>
    <w:rsid w:val="00F05A3D"/>
    <w:rsid w:val="00F0622B"/>
    <w:rsid w:val="00F17452"/>
    <w:rsid w:val="00F3077B"/>
    <w:rsid w:val="00F42489"/>
    <w:rsid w:val="00F52960"/>
    <w:rsid w:val="00F5778E"/>
    <w:rsid w:val="00F57FB4"/>
    <w:rsid w:val="00F86856"/>
    <w:rsid w:val="00FE0ECC"/>
    <w:rsid w:val="00FE1700"/>
    <w:rsid w:val="00FF3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B3D"/>
    <w:pPr>
      <w:spacing w:after="0" w:line="240" w:lineRule="auto"/>
    </w:pPr>
    <w:rPr>
      <w:rFonts w:eastAsia="Times New Roman"/>
      <w:bCs/>
      <w:color w:val="000000"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F17452"/>
    <w:pPr>
      <w:spacing w:before="100" w:beforeAutospacing="1" w:after="100" w:afterAutospacing="1"/>
      <w:jc w:val="center"/>
      <w:outlineLvl w:val="2"/>
    </w:pPr>
    <w:rPr>
      <w:rFonts w:ascii="Verdana" w:hAnsi="Verdana"/>
      <w:b/>
      <w:color w:val="00006C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0622B"/>
    <w:rPr>
      <w:rFonts w:eastAsia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F0622B"/>
    <w:pPr>
      <w:shd w:val="clear" w:color="auto" w:fill="FFFFFF"/>
      <w:spacing w:before="180" w:line="278" w:lineRule="exact"/>
      <w:outlineLvl w:val="0"/>
    </w:pPr>
    <w:rPr>
      <w:bCs w:val="0"/>
      <w:color w:val="auto"/>
      <w:sz w:val="23"/>
      <w:szCs w:val="23"/>
      <w:lang w:eastAsia="en-US"/>
    </w:rPr>
  </w:style>
  <w:style w:type="paragraph" w:styleId="a3">
    <w:name w:val="Normal (Web)"/>
    <w:basedOn w:val="a"/>
    <w:unhideWhenUsed/>
    <w:rsid w:val="00D83AC2"/>
    <w:pPr>
      <w:spacing w:before="100" w:beforeAutospacing="1" w:after="100" w:afterAutospacing="1"/>
    </w:pPr>
    <w:rPr>
      <w:rFonts w:eastAsiaTheme="minorEastAsia"/>
      <w:bCs w:val="0"/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2945F4"/>
    <w:pPr>
      <w:ind w:left="720"/>
      <w:contextualSpacing/>
    </w:pPr>
  </w:style>
  <w:style w:type="paragraph" w:styleId="a5">
    <w:name w:val="footnote text"/>
    <w:basedOn w:val="a"/>
    <w:link w:val="a6"/>
    <w:rsid w:val="00186E3A"/>
    <w:pPr>
      <w:widowControl w:val="0"/>
      <w:suppressLineNumbers/>
      <w:suppressAutoHyphens/>
      <w:ind w:left="283" w:hanging="283"/>
    </w:pPr>
    <w:rPr>
      <w:bCs w:val="0"/>
      <w:color w:val="auto"/>
      <w:kern w:val="1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186E3A"/>
    <w:rPr>
      <w:rFonts w:eastAsia="Times New Roman"/>
      <w:kern w:val="1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7">
    <w:name w:val="footnote reference"/>
    <w:basedOn w:val="a0"/>
    <w:semiHidden/>
    <w:rsid w:val="00186E3A"/>
    <w:rPr>
      <w:rFonts w:cs="Times New Roman"/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186E3A"/>
    <w:pPr>
      <w:ind w:left="720" w:firstLine="700"/>
      <w:jc w:val="both"/>
    </w:pPr>
    <w:rPr>
      <w:bCs w:val="0"/>
      <w:color w:val="auto"/>
      <w:sz w:val="24"/>
      <w:szCs w:val="24"/>
    </w:rPr>
  </w:style>
  <w:style w:type="paragraph" w:customStyle="1" w:styleId="Default">
    <w:name w:val="Default"/>
    <w:rsid w:val="00186E3A"/>
    <w:pPr>
      <w:suppressAutoHyphens/>
      <w:autoSpaceDE w:val="0"/>
      <w:spacing w:after="0" w:line="240" w:lineRule="auto"/>
    </w:pPr>
    <w:rPr>
      <w:rFonts w:eastAsia="Times New Roman" w:cs="Calibri"/>
      <w:color w:val="000000"/>
      <w:kern w:val="1"/>
      <w:szCs w:val="24"/>
      <w:lang w:eastAsia="ar-SA"/>
    </w:rPr>
  </w:style>
  <w:style w:type="character" w:customStyle="1" w:styleId="Zag11">
    <w:name w:val="Zag_11"/>
    <w:rsid w:val="00186E3A"/>
  </w:style>
  <w:style w:type="character" w:customStyle="1" w:styleId="dash041e0431044b0447043d044b0439char1">
    <w:name w:val="dash041e_0431_044b_0447_043d_044b_0439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86E3A"/>
    <w:rPr>
      <w:bCs w:val="0"/>
      <w:color w:val="auto"/>
      <w:sz w:val="24"/>
      <w:szCs w:val="24"/>
    </w:rPr>
  </w:style>
  <w:style w:type="paragraph" w:styleId="a8">
    <w:name w:val="No Spacing"/>
    <w:qFormat/>
    <w:rsid w:val="00186E3A"/>
    <w:pPr>
      <w:widowControl w:val="0"/>
      <w:suppressAutoHyphens/>
      <w:spacing w:after="0" w:line="240" w:lineRule="auto"/>
    </w:pPr>
    <w:rPr>
      <w:rFonts w:eastAsia="Times New Roman"/>
      <w:kern w:val="1"/>
      <w:szCs w:val="24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9">
    <w:name w:val="Hyperlink"/>
    <w:basedOn w:val="a0"/>
    <w:rsid w:val="00186E3A"/>
    <w:rPr>
      <w:rFonts w:cs="Times New Roman"/>
      <w:color w:val="0000FF"/>
      <w:u w:val="singl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basedOn w:val="a0"/>
    <w:rsid w:val="00186E3A"/>
    <w:rPr>
      <w:rFonts w:ascii="Times New Roman" w:hAnsi="Times New Roman" w:cs="Times New Roman"/>
      <w:sz w:val="20"/>
      <w:szCs w:val="20"/>
      <w:u w:val="none"/>
      <w:effect w:val="none"/>
    </w:rPr>
  </w:style>
  <w:style w:type="character" w:customStyle="1" w:styleId="apple-converted-space">
    <w:name w:val="apple-converted-space"/>
    <w:basedOn w:val="a0"/>
    <w:rsid w:val="00186E3A"/>
    <w:rPr>
      <w:rFonts w:cs="Times New Roman"/>
    </w:rPr>
  </w:style>
  <w:style w:type="character" w:styleId="aa">
    <w:name w:val="Strong"/>
    <w:basedOn w:val="a0"/>
    <w:qFormat/>
    <w:rsid w:val="00186E3A"/>
    <w:rPr>
      <w:rFonts w:cs="Times New Roman"/>
      <w:b/>
      <w:bCs/>
    </w:rPr>
  </w:style>
  <w:style w:type="paragraph" w:customStyle="1" w:styleId="Style1">
    <w:name w:val="Style1"/>
    <w:basedOn w:val="a"/>
    <w:rsid w:val="00186E3A"/>
    <w:pPr>
      <w:widowControl w:val="0"/>
      <w:autoSpaceDE w:val="0"/>
      <w:autoSpaceDN w:val="0"/>
      <w:adjustRightInd w:val="0"/>
    </w:pPr>
    <w:rPr>
      <w:bCs w:val="0"/>
      <w:color w:val="auto"/>
      <w:sz w:val="24"/>
      <w:szCs w:val="24"/>
    </w:rPr>
  </w:style>
  <w:style w:type="paragraph" w:customStyle="1" w:styleId="Style8">
    <w:name w:val="Style8"/>
    <w:basedOn w:val="a"/>
    <w:rsid w:val="00186E3A"/>
    <w:pPr>
      <w:widowControl w:val="0"/>
      <w:autoSpaceDE w:val="0"/>
      <w:autoSpaceDN w:val="0"/>
      <w:adjustRightInd w:val="0"/>
      <w:spacing w:line="275" w:lineRule="exact"/>
      <w:ind w:firstLine="538"/>
      <w:jc w:val="both"/>
    </w:pPr>
    <w:rPr>
      <w:bCs w:val="0"/>
      <w:color w:val="auto"/>
      <w:sz w:val="24"/>
      <w:szCs w:val="24"/>
    </w:rPr>
  </w:style>
  <w:style w:type="character" w:customStyle="1" w:styleId="FontStyle29">
    <w:name w:val="Font Style29"/>
    <w:rsid w:val="00186E3A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43">
    <w:name w:val="Font Style43"/>
    <w:basedOn w:val="a0"/>
    <w:rsid w:val="00243B54"/>
    <w:rPr>
      <w:rFonts w:ascii="Times New Roman" w:hAnsi="Times New Roman" w:cs="Times New Roman" w:hint="default"/>
      <w:sz w:val="18"/>
      <w:szCs w:val="18"/>
    </w:rPr>
  </w:style>
  <w:style w:type="character" w:customStyle="1" w:styleId="ab">
    <w:name w:val="Основной текст_"/>
    <w:basedOn w:val="a0"/>
    <w:link w:val="9"/>
    <w:rsid w:val="00243B54"/>
    <w:rPr>
      <w:sz w:val="27"/>
      <w:szCs w:val="27"/>
      <w:shd w:val="clear" w:color="auto" w:fill="FFFFFF"/>
    </w:rPr>
  </w:style>
  <w:style w:type="paragraph" w:customStyle="1" w:styleId="9">
    <w:name w:val="Основной текст9"/>
    <w:basedOn w:val="a"/>
    <w:link w:val="ab"/>
    <w:rsid w:val="00243B54"/>
    <w:pPr>
      <w:shd w:val="clear" w:color="auto" w:fill="FFFFFF"/>
      <w:spacing w:line="322" w:lineRule="exact"/>
      <w:ind w:hanging="400"/>
      <w:jc w:val="both"/>
    </w:pPr>
    <w:rPr>
      <w:rFonts w:eastAsiaTheme="minorHAnsi"/>
      <w:bCs w:val="0"/>
      <w:color w:val="auto"/>
      <w:sz w:val="27"/>
      <w:szCs w:val="27"/>
      <w:lang w:eastAsia="en-US"/>
    </w:rPr>
  </w:style>
  <w:style w:type="character" w:customStyle="1" w:styleId="30">
    <w:name w:val="Заголовок 3 Знак"/>
    <w:basedOn w:val="a0"/>
    <w:link w:val="3"/>
    <w:rsid w:val="00F17452"/>
    <w:rPr>
      <w:rFonts w:ascii="Verdana" w:eastAsia="Times New Roman" w:hAnsi="Verdana"/>
      <w:b/>
      <w:bCs/>
      <w:color w:val="00006C"/>
      <w:sz w:val="25"/>
      <w:szCs w:val="25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753ECA"/>
    <w:pPr>
      <w:autoSpaceDE w:val="0"/>
      <w:autoSpaceDN w:val="0"/>
      <w:adjustRightInd w:val="0"/>
      <w:spacing w:after="120"/>
      <w:ind w:left="283"/>
    </w:pPr>
    <w:rPr>
      <w:bCs w:val="0"/>
      <w:color w:val="auto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53ECA"/>
    <w:rPr>
      <w:rFonts w:eastAsia="Times New Roman"/>
      <w:szCs w:val="24"/>
      <w:lang w:eastAsia="ru-RU"/>
    </w:rPr>
  </w:style>
  <w:style w:type="paragraph" w:customStyle="1" w:styleId="2">
    <w:name w:val="стиль2"/>
    <w:basedOn w:val="a"/>
    <w:rsid w:val="00753ECA"/>
    <w:pPr>
      <w:autoSpaceDE w:val="0"/>
      <w:autoSpaceDN w:val="0"/>
      <w:adjustRightInd w:val="0"/>
      <w:spacing w:before="100" w:after="100"/>
    </w:pPr>
    <w:rPr>
      <w:rFonts w:ascii="Tahoma" w:hAnsi="Tahoma" w:cs="Tahoma"/>
      <w:bCs w:val="0"/>
      <w:color w:val="auto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E73A5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73A57"/>
    <w:rPr>
      <w:rFonts w:eastAsia="Times New Roman"/>
      <w:bCs/>
      <w:color w:val="000000"/>
      <w:sz w:val="28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E73A5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73A57"/>
    <w:rPr>
      <w:rFonts w:eastAsia="Times New Roman"/>
      <w:bCs/>
      <w:color w:val="000000"/>
      <w:sz w:val="28"/>
      <w:szCs w:val="28"/>
      <w:lang w:eastAsia="ru-RU"/>
    </w:rPr>
  </w:style>
  <w:style w:type="table" w:styleId="af2">
    <w:name w:val="Table Grid"/>
    <w:basedOn w:val="a1"/>
    <w:uiPriority w:val="59"/>
    <w:rsid w:val="001524C3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D15EC3"/>
    <w:pPr>
      <w:ind w:left="720"/>
      <w:contextualSpacing/>
    </w:pPr>
    <w:rPr>
      <w:rFonts w:eastAsia="Calibri"/>
      <w:bCs w:val="0"/>
      <w:color w:val="auto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BB344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B344A"/>
    <w:rPr>
      <w:rFonts w:ascii="Tahoma" w:eastAsia="Times New Roman" w:hAnsi="Tahoma" w:cs="Tahoma"/>
      <w:bCs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B3D"/>
    <w:pPr>
      <w:spacing w:after="0" w:line="240" w:lineRule="auto"/>
    </w:pPr>
    <w:rPr>
      <w:rFonts w:eastAsia="Times New Roman"/>
      <w:bCs/>
      <w:color w:val="000000"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F17452"/>
    <w:pPr>
      <w:spacing w:before="100" w:beforeAutospacing="1" w:after="100" w:afterAutospacing="1"/>
      <w:jc w:val="center"/>
      <w:outlineLvl w:val="2"/>
    </w:pPr>
    <w:rPr>
      <w:rFonts w:ascii="Verdana" w:hAnsi="Verdana"/>
      <w:b/>
      <w:color w:val="00006C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0622B"/>
    <w:rPr>
      <w:rFonts w:eastAsia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F0622B"/>
    <w:pPr>
      <w:shd w:val="clear" w:color="auto" w:fill="FFFFFF"/>
      <w:spacing w:before="180" w:line="278" w:lineRule="exact"/>
      <w:outlineLvl w:val="0"/>
    </w:pPr>
    <w:rPr>
      <w:bCs w:val="0"/>
      <w:color w:val="auto"/>
      <w:sz w:val="23"/>
      <w:szCs w:val="23"/>
      <w:lang w:eastAsia="en-US"/>
    </w:rPr>
  </w:style>
  <w:style w:type="paragraph" w:styleId="a3">
    <w:name w:val="Normal (Web)"/>
    <w:basedOn w:val="a"/>
    <w:unhideWhenUsed/>
    <w:rsid w:val="00D83AC2"/>
    <w:pPr>
      <w:spacing w:before="100" w:beforeAutospacing="1" w:after="100" w:afterAutospacing="1"/>
    </w:pPr>
    <w:rPr>
      <w:rFonts w:eastAsiaTheme="minorEastAsia"/>
      <w:bCs w:val="0"/>
      <w:color w:val="auto"/>
      <w:sz w:val="24"/>
      <w:szCs w:val="24"/>
    </w:rPr>
  </w:style>
  <w:style w:type="paragraph" w:styleId="a4">
    <w:name w:val="List Paragraph"/>
    <w:basedOn w:val="a"/>
    <w:qFormat/>
    <w:rsid w:val="002945F4"/>
    <w:pPr>
      <w:ind w:left="720"/>
      <w:contextualSpacing/>
    </w:pPr>
  </w:style>
  <w:style w:type="paragraph" w:styleId="a5">
    <w:name w:val="footnote text"/>
    <w:basedOn w:val="a"/>
    <w:link w:val="a6"/>
    <w:rsid w:val="00186E3A"/>
    <w:pPr>
      <w:widowControl w:val="0"/>
      <w:suppressLineNumbers/>
      <w:suppressAutoHyphens/>
      <w:ind w:left="283" w:hanging="283"/>
    </w:pPr>
    <w:rPr>
      <w:bCs w:val="0"/>
      <w:color w:val="auto"/>
      <w:kern w:val="1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186E3A"/>
    <w:rPr>
      <w:rFonts w:eastAsia="Times New Roman"/>
      <w:kern w:val="1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7">
    <w:name w:val="footnote reference"/>
    <w:basedOn w:val="a0"/>
    <w:semiHidden/>
    <w:rsid w:val="00186E3A"/>
    <w:rPr>
      <w:rFonts w:cs="Times New Roman"/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186E3A"/>
    <w:pPr>
      <w:ind w:left="720" w:firstLine="700"/>
      <w:jc w:val="both"/>
    </w:pPr>
    <w:rPr>
      <w:bCs w:val="0"/>
      <w:color w:val="auto"/>
      <w:sz w:val="24"/>
      <w:szCs w:val="24"/>
    </w:rPr>
  </w:style>
  <w:style w:type="paragraph" w:customStyle="1" w:styleId="Default">
    <w:name w:val="Default"/>
    <w:rsid w:val="00186E3A"/>
    <w:pPr>
      <w:suppressAutoHyphens/>
      <w:autoSpaceDE w:val="0"/>
      <w:spacing w:after="0" w:line="240" w:lineRule="auto"/>
    </w:pPr>
    <w:rPr>
      <w:rFonts w:eastAsia="Times New Roman" w:cs="Calibri"/>
      <w:color w:val="000000"/>
      <w:kern w:val="1"/>
      <w:szCs w:val="24"/>
      <w:lang w:eastAsia="ar-SA"/>
    </w:rPr>
  </w:style>
  <w:style w:type="character" w:customStyle="1" w:styleId="Zag11">
    <w:name w:val="Zag_11"/>
    <w:rsid w:val="00186E3A"/>
  </w:style>
  <w:style w:type="character" w:customStyle="1" w:styleId="dash041e0431044b0447043d044b0439char1">
    <w:name w:val="dash041e_0431_044b_0447_043d_044b_0439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86E3A"/>
    <w:rPr>
      <w:bCs w:val="0"/>
      <w:color w:val="auto"/>
      <w:sz w:val="24"/>
      <w:szCs w:val="24"/>
    </w:rPr>
  </w:style>
  <w:style w:type="paragraph" w:styleId="a8">
    <w:name w:val="No Spacing"/>
    <w:qFormat/>
    <w:rsid w:val="00186E3A"/>
    <w:pPr>
      <w:widowControl w:val="0"/>
      <w:suppressAutoHyphens/>
      <w:spacing w:after="0" w:line="240" w:lineRule="auto"/>
    </w:pPr>
    <w:rPr>
      <w:rFonts w:eastAsia="Times New Roman"/>
      <w:kern w:val="1"/>
      <w:szCs w:val="24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9">
    <w:name w:val="Hyperlink"/>
    <w:basedOn w:val="a0"/>
    <w:rsid w:val="00186E3A"/>
    <w:rPr>
      <w:rFonts w:cs="Times New Roman"/>
      <w:color w:val="0000FF"/>
      <w:u w:val="singl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186E3A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basedOn w:val="a0"/>
    <w:rsid w:val="00186E3A"/>
    <w:rPr>
      <w:rFonts w:ascii="Times New Roman" w:hAnsi="Times New Roman" w:cs="Times New Roman"/>
      <w:sz w:val="20"/>
      <w:szCs w:val="20"/>
      <w:u w:val="none"/>
      <w:effect w:val="none"/>
    </w:rPr>
  </w:style>
  <w:style w:type="character" w:customStyle="1" w:styleId="apple-converted-space">
    <w:name w:val="apple-converted-space"/>
    <w:basedOn w:val="a0"/>
    <w:rsid w:val="00186E3A"/>
    <w:rPr>
      <w:rFonts w:cs="Times New Roman"/>
    </w:rPr>
  </w:style>
  <w:style w:type="character" w:styleId="aa">
    <w:name w:val="Strong"/>
    <w:basedOn w:val="a0"/>
    <w:qFormat/>
    <w:rsid w:val="00186E3A"/>
    <w:rPr>
      <w:rFonts w:cs="Times New Roman"/>
      <w:b/>
      <w:bCs/>
    </w:rPr>
  </w:style>
  <w:style w:type="paragraph" w:customStyle="1" w:styleId="Style1">
    <w:name w:val="Style1"/>
    <w:basedOn w:val="a"/>
    <w:rsid w:val="00186E3A"/>
    <w:pPr>
      <w:widowControl w:val="0"/>
      <w:autoSpaceDE w:val="0"/>
      <w:autoSpaceDN w:val="0"/>
      <w:adjustRightInd w:val="0"/>
    </w:pPr>
    <w:rPr>
      <w:bCs w:val="0"/>
      <w:color w:val="auto"/>
      <w:sz w:val="24"/>
      <w:szCs w:val="24"/>
    </w:rPr>
  </w:style>
  <w:style w:type="paragraph" w:customStyle="1" w:styleId="Style8">
    <w:name w:val="Style8"/>
    <w:basedOn w:val="a"/>
    <w:rsid w:val="00186E3A"/>
    <w:pPr>
      <w:widowControl w:val="0"/>
      <w:autoSpaceDE w:val="0"/>
      <w:autoSpaceDN w:val="0"/>
      <w:adjustRightInd w:val="0"/>
      <w:spacing w:line="275" w:lineRule="exact"/>
      <w:ind w:firstLine="538"/>
      <w:jc w:val="both"/>
    </w:pPr>
    <w:rPr>
      <w:bCs w:val="0"/>
      <w:color w:val="auto"/>
      <w:sz w:val="24"/>
      <w:szCs w:val="24"/>
    </w:rPr>
  </w:style>
  <w:style w:type="character" w:customStyle="1" w:styleId="FontStyle29">
    <w:name w:val="Font Style29"/>
    <w:rsid w:val="00186E3A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43">
    <w:name w:val="Font Style43"/>
    <w:basedOn w:val="a0"/>
    <w:rsid w:val="00243B54"/>
    <w:rPr>
      <w:rFonts w:ascii="Times New Roman" w:hAnsi="Times New Roman" w:cs="Times New Roman" w:hint="default"/>
      <w:sz w:val="18"/>
      <w:szCs w:val="18"/>
    </w:rPr>
  </w:style>
  <w:style w:type="character" w:customStyle="1" w:styleId="ab">
    <w:name w:val="Основной текст_"/>
    <w:basedOn w:val="a0"/>
    <w:link w:val="9"/>
    <w:rsid w:val="00243B54"/>
    <w:rPr>
      <w:sz w:val="27"/>
      <w:szCs w:val="27"/>
      <w:shd w:val="clear" w:color="auto" w:fill="FFFFFF"/>
    </w:rPr>
  </w:style>
  <w:style w:type="paragraph" w:customStyle="1" w:styleId="9">
    <w:name w:val="Основной текст9"/>
    <w:basedOn w:val="a"/>
    <w:link w:val="ab"/>
    <w:rsid w:val="00243B54"/>
    <w:pPr>
      <w:shd w:val="clear" w:color="auto" w:fill="FFFFFF"/>
      <w:spacing w:line="322" w:lineRule="exact"/>
      <w:ind w:hanging="400"/>
      <w:jc w:val="both"/>
    </w:pPr>
    <w:rPr>
      <w:rFonts w:eastAsiaTheme="minorHAnsi"/>
      <w:bCs w:val="0"/>
      <w:color w:val="auto"/>
      <w:sz w:val="27"/>
      <w:szCs w:val="27"/>
      <w:lang w:eastAsia="en-US"/>
    </w:rPr>
  </w:style>
  <w:style w:type="character" w:customStyle="1" w:styleId="30">
    <w:name w:val="Заголовок 3 Знак"/>
    <w:basedOn w:val="a0"/>
    <w:link w:val="3"/>
    <w:rsid w:val="00F17452"/>
    <w:rPr>
      <w:rFonts w:ascii="Verdana" w:eastAsia="Times New Roman" w:hAnsi="Verdana"/>
      <w:b/>
      <w:bCs/>
      <w:color w:val="00006C"/>
      <w:sz w:val="25"/>
      <w:szCs w:val="25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753ECA"/>
    <w:pPr>
      <w:autoSpaceDE w:val="0"/>
      <w:autoSpaceDN w:val="0"/>
      <w:adjustRightInd w:val="0"/>
      <w:spacing w:after="120"/>
      <w:ind w:left="283"/>
    </w:pPr>
    <w:rPr>
      <w:bCs w:val="0"/>
      <w:color w:val="auto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53ECA"/>
    <w:rPr>
      <w:rFonts w:eastAsia="Times New Roman"/>
      <w:szCs w:val="24"/>
      <w:lang w:eastAsia="ru-RU"/>
    </w:rPr>
  </w:style>
  <w:style w:type="paragraph" w:customStyle="1" w:styleId="2">
    <w:name w:val="стиль2"/>
    <w:basedOn w:val="a"/>
    <w:uiPriority w:val="99"/>
    <w:rsid w:val="00753ECA"/>
    <w:pPr>
      <w:autoSpaceDE w:val="0"/>
      <w:autoSpaceDN w:val="0"/>
      <w:adjustRightInd w:val="0"/>
      <w:spacing w:before="100" w:after="100"/>
    </w:pPr>
    <w:rPr>
      <w:rFonts w:ascii="Tahoma" w:hAnsi="Tahoma" w:cs="Tahoma"/>
      <w:bCs w:val="0"/>
      <w:color w:val="auto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E73A5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73A57"/>
    <w:rPr>
      <w:rFonts w:eastAsia="Times New Roman"/>
      <w:bCs/>
      <w:color w:val="000000"/>
      <w:sz w:val="28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E73A5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73A57"/>
    <w:rPr>
      <w:rFonts w:eastAsia="Times New Roman"/>
      <w:bCs/>
      <w:color w:val="000000"/>
      <w:sz w:val="28"/>
      <w:szCs w:val="28"/>
      <w:lang w:eastAsia="ru-RU"/>
    </w:rPr>
  </w:style>
  <w:style w:type="table" w:styleId="af2">
    <w:name w:val="Table Grid"/>
    <w:basedOn w:val="a1"/>
    <w:uiPriority w:val="59"/>
    <w:rsid w:val="001524C3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3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95052-2196-4BBD-A5A6-8B724E21E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прошин</dc:creator>
  <cp:lastModifiedBy>User</cp:lastModifiedBy>
  <cp:revision>2</cp:revision>
  <cp:lastPrinted>2015-04-30T06:29:00Z</cp:lastPrinted>
  <dcterms:created xsi:type="dcterms:W3CDTF">2019-04-18T14:39:00Z</dcterms:created>
  <dcterms:modified xsi:type="dcterms:W3CDTF">2019-04-18T14:39:00Z</dcterms:modified>
</cp:coreProperties>
</file>